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C891" w14:textId="6CB88367" w:rsidR="008E44AA" w:rsidRDefault="008E44AA" w:rsidP="008E44AA">
      <w:pPr>
        <w:pStyle w:val="Rubrik1"/>
      </w:pPr>
      <w:r w:rsidRPr="00B85513">
        <w:t xml:space="preserve">Resultatredovisning </w:t>
      </w:r>
      <w:r w:rsidR="00713ADF">
        <w:t>G</w:t>
      </w:r>
      <w:r>
        <w:t>enomförbarhetsstudie</w:t>
      </w:r>
    </w:p>
    <w:p w14:paraId="16EE4E80" w14:textId="77777777" w:rsidR="008E44AA" w:rsidRPr="001D2418" w:rsidRDefault="008E44AA" w:rsidP="008E44AA">
      <w:pPr>
        <w:rPr>
          <w:sz w:val="18"/>
          <w:lang w:eastAsia="ja-JP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417"/>
        <w:gridCol w:w="1843"/>
        <w:gridCol w:w="1266"/>
      </w:tblGrid>
      <w:tr w:rsidR="008E44AA" w14:paraId="18927C20" w14:textId="77777777" w:rsidTr="008E44AA">
        <w:trPr>
          <w:trHeight w:val="454"/>
        </w:trPr>
        <w:tc>
          <w:tcPr>
            <w:tcW w:w="3369" w:type="dxa"/>
            <w:shd w:val="clear" w:color="auto" w:fill="16A0C4" w:themeFill="accent3"/>
            <w:vAlign w:val="center"/>
          </w:tcPr>
          <w:p w14:paraId="4F4646A9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Projekttitel</w:t>
            </w:r>
          </w:p>
        </w:tc>
        <w:tc>
          <w:tcPr>
            <w:tcW w:w="1417" w:type="dxa"/>
            <w:shd w:val="clear" w:color="auto" w:fill="16A0C4" w:themeFill="accent3"/>
            <w:vAlign w:val="center"/>
          </w:tcPr>
          <w:p w14:paraId="5611AA25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Diarienummer</w:t>
            </w:r>
          </w:p>
        </w:tc>
        <w:tc>
          <w:tcPr>
            <w:tcW w:w="1843" w:type="dxa"/>
            <w:shd w:val="clear" w:color="auto" w:fill="16A0C4" w:themeFill="accent3"/>
            <w:vAlign w:val="center"/>
          </w:tcPr>
          <w:p w14:paraId="7EB924BB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Projektledare Organisation</w:t>
            </w:r>
          </w:p>
        </w:tc>
        <w:tc>
          <w:tcPr>
            <w:tcW w:w="1266" w:type="dxa"/>
            <w:shd w:val="clear" w:color="auto" w:fill="16A0C4" w:themeFill="accent3"/>
            <w:vAlign w:val="center"/>
          </w:tcPr>
          <w:p w14:paraId="1FC30B3A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Slut</w:t>
            </w:r>
            <w:r w:rsidRPr="008E44AA">
              <w:rPr>
                <w:color w:val="FFFFFF" w:themeColor="background1"/>
              </w:rPr>
              <w:br/>
              <w:t>redovisning</w:t>
            </w:r>
          </w:p>
        </w:tc>
      </w:tr>
      <w:tr w:rsidR="008E44AA" w14:paraId="162AA6EE" w14:textId="77777777" w:rsidTr="008E44AA">
        <w:trPr>
          <w:trHeight w:val="340"/>
        </w:trPr>
        <w:tc>
          <w:tcPr>
            <w:tcW w:w="336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B0991D" w14:textId="77777777" w:rsidR="008E44AA" w:rsidRPr="00B85513" w:rsidRDefault="008E44AA" w:rsidP="00FA6F7F">
            <w:pPr>
              <w:pStyle w:val="Tabelltext"/>
            </w:pPr>
            <w:r w:rsidRPr="00AF55A8">
              <w:rPr>
                <w:highlight w:val="yellow"/>
              </w:rPr>
              <w:t>Tabelltext</w:t>
            </w:r>
          </w:p>
        </w:tc>
        <w:tc>
          <w:tcPr>
            <w:tcW w:w="141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EEBDEE" w14:textId="77777777" w:rsidR="008E44AA" w:rsidRPr="00EF6696" w:rsidRDefault="008E44AA" w:rsidP="00FA6F7F">
            <w:pPr>
              <w:pStyle w:val="Tabelltext"/>
            </w:pPr>
          </w:p>
        </w:tc>
        <w:tc>
          <w:tcPr>
            <w:tcW w:w="184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94FD9" w14:textId="77777777" w:rsidR="008E44AA" w:rsidRPr="00EF6696" w:rsidRDefault="008E44AA" w:rsidP="00FA6F7F">
            <w:pPr>
              <w:pStyle w:val="Tabelltext"/>
              <w:jc w:val="center"/>
            </w:pPr>
          </w:p>
        </w:tc>
        <w:tc>
          <w:tcPr>
            <w:tcW w:w="1266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B78D906" w14:textId="078C5511" w:rsidR="008E44AA" w:rsidRPr="00EF6696" w:rsidRDefault="00FB728C" w:rsidP="00FB728C">
            <w:pPr>
              <w:pStyle w:val="Tabelltext"/>
            </w:pPr>
            <w:r w:rsidRPr="00FB728C">
              <w:rPr>
                <w:highlight w:val="yellow"/>
              </w:rPr>
              <w:t>datum</w:t>
            </w:r>
          </w:p>
        </w:tc>
      </w:tr>
    </w:tbl>
    <w:p w14:paraId="7D52B3BA" w14:textId="6D911B83" w:rsidR="008E44AA" w:rsidRPr="00D81122" w:rsidRDefault="008E44AA" w:rsidP="008E44AA">
      <w:r>
        <w:br/>
      </w:r>
      <w:r w:rsidRPr="00D81122">
        <w:t xml:space="preserve">Detta dokument är en resultatredovisning för </w:t>
      </w:r>
      <w:r>
        <w:t xml:space="preserve">Genomförbarhetsstudier </w:t>
      </w:r>
      <w:r w:rsidRPr="00D81122">
        <w:t xml:space="preserve">inom </w:t>
      </w:r>
      <w:r>
        <w:t xml:space="preserve">det </w:t>
      </w:r>
      <w:r w:rsidRPr="00D81122">
        <w:t>strategisk</w:t>
      </w:r>
      <w:r>
        <w:t xml:space="preserve">a </w:t>
      </w:r>
      <w:r w:rsidRPr="00D81122">
        <w:t>innovationsprogram</w:t>
      </w:r>
      <w:r>
        <w:t>met</w:t>
      </w:r>
      <w:r w:rsidRPr="00D81122">
        <w:t xml:space="preserve"> </w:t>
      </w:r>
      <w:r>
        <w:t>LIGHTer</w:t>
      </w:r>
      <w:r w:rsidRPr="00D81122">
        <w:t xml:space="preserve">. </w:t>
      </w:r>
      <w:r w:rsidR="00550D2E">
        <w:t xml:space="preserve">Syftet är att dokumentera hur projektet bidrar till de gemensamma effektmålen i </w:t>
      </w:r>
      <w:hyperlink r:id="rId11" w:history="1">
        <w:r w:rsidR="00550D2E" w:rsidRPr="00383CFE">
          <w:rPr>
            <w:rStyle w:val="Hyperlnk"/>
            <w:color w:val="16A0C4" w:themeColor="accent3"/>
            <w:sz w:val="20"/>
            <w:u w:val="single"/>
          </w:rPr>
          <w:t>Lättviktsagendan</w:t>
        </w:r>
      </w:hyperlink>
      <w:r w:rsidR="00550D2E" w:rsidRPr="00383CFE">
        <w:rPr>
          <w:color w:val="16A0C4" w:themeColor="accent3"/>
        </w:rPr>
        <w:t xml:space="preserve"> </w:t>
      </w:r>
      <w:r w:rsidR="00550D2E">
        <w:t xml:space="preserve">(se bilaga 1). Kontakta </w:t>
      </w:r>
      <w:hyperlink r:id="rId12" w:history="1">
        <w:r w:rsidR="00550D2E" w:rsidRPr="00383CFE">
          <w:rPr>
            <w:rStyle w:val="Hyperlnk"/>
            <w:color w:val="16A0C4" w:themeColor="accent3"/>
            <w:sz w:val="20"/>
            <w:u w:val="single"/>
          </w:rPr>
          <w:t xml:space="preserve">SIP </w:t>
        </w:r>
        <w:proofErr w:type="spellStart"/>
        <w:r w:rsidR="00550D2E" w:rsidRPr="00383CFE">
          <w:rPr>
            <w:rStyle w:val="Hyperlnk"/>
            <w:color w:val="16A0C4" w:themeColor="accent3"/>
            <w:sz w:val="20"/>
            <w:u w:val="single"/>
          </w:rPr>
          <w:t>LIGHTers</w:t>
        </w:r>
        <w:proofErr w:type="spellEnd"/>
        <w:r w:rsidR="00550D2E" w:rsidRPr="00383CFE">
          <w:rPr>
            <w:rStyle w:val="Hyperlnk"/>
            <w:color w:val="16A0C4" w:themeColor="accent3"/>
            <w:sz w:val="20"/>
            <w:u w:val="single"/>
          </w:rPr>
          <w:t xml:space="preserve"> </w:t>
        </w:r>
        <w:r w:rsidR="00172A1C" w:rsidRPr="00383CFE">
          <w:rPr>
            <w:rStyle w:val="Hyperlnk"/>
            <w:color w:val="16A0C4" w:themeColor="accent3"/>
            <w:sz w:val="20"/>
            <w:u w:val="single"/>
          </w:rPr>
          <w:t>verksamhetsledning</w:t>
        </w:r>
      </w:hyperlink>
      <w:r w:rsidR="00550D2E">
        <w:t xml:space="preserve"> om du är osäker</w:t>
      </w:r>
      <w:bookmarkStart w:id="0" w:name="_Hlk38459163"/>
      <w:r w:rsidR="00097797">
        <w:t xml:space="preserve">. </w:t>
      </w:r>
      <w:bookmarkEnd w:id="0"/>
      <w:r w:rsidRPr="00713ADF">
        <w:rPr>
          <w:highlight w:val="yellow"/>
        </w:rPr>
        <w:t>Ta bort gulmarkerad text när du är klar.</w:t>
      </w:r>
    </w:p>
    <w:p w14:paraId="68C5DA68" w14:textId="77777777" w:rsidR="008E44AA" w:rsidRDefault="008E44AA" w:rsidP="008E44AA">
      <w:pPr>
        <w:spacing w:line="240" w:lineRule="auto"/>
        <w:rPr>
          <w:rFonts w:eastAsia="MS Mincho"/>
          <w:b/>
          <w:bCs/>
          <w:lang w:eastAsia="ja-JP"/>
        </w:rPr>
      </w:pPr>
    </w:p>
    <w:p w14:paraId="0958C118" w14:textId="77777777" w:rsidR="008E44AA" w:rsidRDefault="008E44AA" w:rsidP="008E44AA">
      <w:pPr>
        <w:spacing w:line="240" w:lineRule="auto"/>
        <w:rPr>
          <w:rFonts w:eastAsia="MS Mincho"/>
          <w:b/>
          <w:bCs/>
          <w:lang w:eastAsia="ja-JP"/>
        </w:rPr>
      </w:pPr>
    </w:p>
    <w:p w14:paraId="2CF46C1E" w14:textId="77777777" w:rsidR="008E44AA" w:rsidRDefault="008E44AA" w:rsidP="008E44AA">
      <w:pPr>
        <w:pStyle w:val="Rubrik2"/>
      </w:pPr>
      <w:r w:rsidRPr="00BD6F47">
        <w:t xml:space="preserve">Resultatredovisning </w:t>
      </w:r>
    </w:p>
    <w:p w14:paraId="37E48FCB" w14:textId="77777777" w:rsidR="008E44AA" w:rsidRDefault="008E44AA" w:rsidP="008E44AA">
      <w:pPr>
        <w:rPr>
          <w:lang w:eastAsia="ja-JP"/>
        </w:rPr>
      </w:pPr>
    </w:p>
    <w:p w14:paraId="566D30DE" w14:textId="77777777" w:rsidR="008E44AA" w:rsidRPr="005F4A55" w:rsidRDefault="008E44AA" w:rsidP="008E44AA">
      <w:pPr>
        <w:pStyle w:val="Liststycke"/>
        <w:numPr>
          <w:ilvl w:val="0"/>
          <w:numId w:val="5"/>
        </w:numPr>
        <w:rPr>
          <w:lang w:eastAsia="ja-JP"/>
        </w:rPr>
      </w:pPr>
      <w:r w:rsidRPr="008E44AA">
        <w:rPr>
          <w:b/>
          <w:bCs/>
          <w:lang w:eastAsia="ja-JP"/>
        </w:rPr>
        <w:t xml:space="preserve">Konkreta tekniska resultat </w:t>
      </w:r>
      <w:r w:rsidRPr="008E44AA">
        <w:rPr>
          <w:b/>
          <w:bCs/>
          <w:lang w:eastAsia="ja-JP"/>
        </w:rPr>
        <w:br/>
      </w:r>
      <w:r w:rsidRPr="00F51B7A">
        <w:rPr>
          <w:i/>
          <w:lang w:eastAsia="ja-JP"/>
        </w:rPr>
        <w:t xml:space="preserve">Vilka resultat har erhållits i form av </w:t>
      </w:r>
      <w:proofErr w:type="spellStart"/>
      <w:r w:rsidRPr="00F51B7A">
        <w:rPr>
          <w:i/>
          <w:lang w:eastAsia="ja-JP"/>
        </w:rPr>
        <w:t>demonstratorer</w:t>
      </w:r>
      <w:proofErr w:type="spellEnd"/>
      <w:r w:rsidRPr="00F51B7A">
        <w:rPr>
          <w:i/>
          <w:lang w:eastAsia="ja-JP"/>
        </w:rPr>
        <w:t xml:space="preserve">, tekniker, processer, tjänster </w:t>
      </w:r>
      <w:proofErr w:type="spellStart"/>
      <w:r w:rsidRPr="00F51B7A">
        <w:rPr>
          <w:i/>
          <w:lang w:eastAsia="ja-JP"/>
        </w:rPr>
        <w:t>etc</w:t>
      </w:r>
      <w:proofErr w:type="spellEnd"/>
      <w:r w:rsidRPr="00F51B7A">
        <w:rPr>
          <w:i/>
          <w:lang w:eastAsia="ja-JP"/>
        </w:rPr>
        <w:t>?</w:t>
      </w:r>
    </w:p>
    <w:p w14:paraId="35F8917C" w14:textId="77777777" w:rsidR="008E44AA" w:rsidRDefault="008E44AA" w:rsidP="008E44AA">
      <w:pPr>
        <w:pStyle w:val="Liststycke"/>
        <w:ind w:left="360"/>
        <w:rPr>
          <w:lang w:eastAsia="ja-JP"/>
        </w:rPr>
      </w:pPr>
      <w:r w:rsidRPr="005F4A55">
        <w:rPr>
          <w:highlight w:val="yellow"/>
        </w:rPr>
        <w:t>Text</w:t>
      </w:r>
    </w:p>
    <w:p w14:paraId="1BF21DE9" w14:textId="77777777" w:rsidR="008E44AA" w:rsidRDefault="008E44AA" w:rsidP="008E44AA">
      <w:pPr>
        <w:pStyle w:val="Listamedpunkter"/>
        <w:numPr>
          <w:ilvl w:val="0"/>
          <w:numId w:val="0"/>
        </w:num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8E44AA" w14:paraId="430C1EFC" w14:textId="77777777" w:rsidTr="008E44AA">
        <w:trPr>
          <w:trHeight w:val="510"/>
        </w:trPr>
        <w:tc>
          <w:tcPr>
            <w:tcW w:w="3652" w:type="dxa"/>
            <w:shd w:val="clear" w:color="auto" w:fill="16A0C4" w:themeFill="accent3"/>
            <w:vAlign w:val="center"/>
          </w:tcPr>
          <w:p w14:paraId="327241A5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 xml:space="preserve">Resultat i form av </w:t>
            </w:r>
            <w:proofErr w:type="spellStart"/>
            <w:r w:rsidRPr="008E44AA">
              <w:rPr>
                <w:color w:val="FFFFFF" w:themeColor="background1"/>
              </w:rPr>
              <w:t>demonstratorer</w:t>
            </w:r>
            <w:proofErr w:type="spellEnd"/>
            <w:r w:rsidRPr="008E44AA">
              <w:rPr>
                <w:color w:val="FFFFFF" w:themeColor="background1"/>
              </w:rPr>
              <w:t xml:space="preserve"> (virtuella, fysiska), tekniker, processer, tjänster </w:t>
            </w:r>
            <w:proofErr w:type="spellStart"/>
            <w:r w:rsidRPr="008E44AA">
              <w:rPr>
                <w:color w:val="FFFFFF" w:themeColor="background1"/>
              </w:rPr>
              <w:t>etc</w:t>
            </w:r>
            <w:proofErr w:type="spellEnd"/>
          </w:p>
        </w:tc>
        <w:tc>
          <w:tcPr>
            <w:tcW w:w="2410" w:type="dxa"/>
            <w:shd w:val="clear" w:color="auto" w:fill="16A0C4" w:themeFill="accent3"/>
            <w:vAlign w:val="center"/>
          </w:tcPr>
          <w:p w14:paraId="644D3426" w14:textId="77777777" w:rsidR="008E44AA" w:rsidRPr="008E44AA" w:rsidRDefault="008E44AA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 xml:space="preserve">Konkreta mål, </w:t>
            </w:r>
            <w:proofErr w:type="gramStart"/>
            <w:r w:rsidRPr="008E44AA">
              <w:rPr>
                <w:color w:val="FFFFFF" w:themeColor="background1"/>
              </w:rPr>
              <w:t>t ex</w:t>
            </w:r>
            <w:proofErr w:type="gramEnd"/>
            <w:r w:rsidRPr="008E44AA">
              <w:rPr>
                <w:color w:val="FFFFFF" w:themeColor="background1"/>
              </w:rPr>
              <w:t xml:space="preserve"> vikt, kostnad, tid etc.</w:t>
            </w:r>
          </w:p>
        </w:tc>
        <w:tc>
          <w:tcPr>
            <w:tcW w:w="2693" w:type="dxa"/>
            <w:shd w:val="clear" w:color="auto" w:fill="16A0C4" w:themeFill="accent3"/>
            <w:vAlign w:val="center"/>
          </w:tcPr>
          <w:p w14:paraId="00D69483" w14:textId="25734035" w:rsidR="008E44AA" w:rsidRPr="008E44AA" w:rsidRDefault="00172A1C" w:rsidP="008E44AA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Möjlig</w:t>
            </w:r>
            <w:r w:rsidR="008E44AA" w:rsidRPr="008E44AA">
              <w:rPr>
                <w:color w:val="FFFFFF" w:themeColor="background1"/>
              </w:rPr>
              <w:t xml:space="preserve"> implementering i kommersiella produkter</w:t>
            </w:r>
          </w:p>
        </w:tc>
      </w:tr>
      <w:tr w:rsidR="008E44AA" w14:paraId="4624943A" w14:textId="77777777" w:rsidTr="008E44AA">
        <w:trPr>
          <w:trHeight w:val="340"/>
        </w:trPr>
        <w:tc>
          <w:tcPr>
            <w:tcW w:w="365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0D88A2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597F16B4" w14:textId="77777777" w:rsidR="008E44AA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AF55A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AF55A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AF55A8">
              <w:rPr>
                <w:color w:val="000000" w:themeColor="text1"/>
                <w:highlight w:val="yellow"/>
              </w:rPr>
              <w:t xml:space="preserve"> en fysisk </w:t>
            </w:r>
            <w:proofErr w:type="spellStart"/>
            <w:r w:rsidRPr="00AF55A8">
              <w:rPr>
                <w:color w:val="000000" w:themeColor="text1"/>
                <w:highlight w:val="yellow"/>
              </w:rPr>
              <w:t>demonstrator</w:t>
            </w:r>
            <w:proofErr w:type="spellEnd"/>
            <w:r w:rsidRPr="00AF55A8">
              <w:rPr>
                <w:color w:val="000000" w:themeColor="text1"/>
                <w:highlight w:val="yellow"/>
              </w:rPr>
              <w:t xml:space="preserve"> av en betydlig lättare bakaxelbalk för lastbil, eller en ny limningsprocess för fogning av stål mot kolfiberkomposit. </w:t>
            </w:r>
          </w:p>
          <w:p w14:paraId="793F810B" w14:textId="28763294" w:rsidR="001B3594" w:rsidRPr="00AF55A8" w:rsidRDefault="001B3594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468D2B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71A25BFF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AF55A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AF55A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AF55A8">
              <w:rPr>
                <w:color w:val="000000" w:themeColor="text1"/>
                <w:highlight w:val="yellow"/>
              </w:rPr>
              <w:t xml:space="preserve"> 50 % viktminskning, 35 % lägre kostnad)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B03A5F" w14:textId="77777777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0FBC4EB8" w14:textId="0C1EF2B6" w:rsidR="008E44AA" w:rsidRPr="00AF55A8" w:rsidRDefault="008E44AA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AF55A8">
              <w:rPr>
                <w:color w:val="000000" w:themeColor="text1"/>
                <w:highlight w:val="yellow"/>
              </w:rPr>
              <w:t>Tabelltext (</w:t>
            </w:r>
            <w:r w:rsidR="00172A1C">
              <w:rPr>
                <w:color w:val="000000" w:themeColor="text1"/>
                <w:highlight w:val="yellow"/>
              </w:rPr>
              <w:t>fundera på vilka praktiska användningsområden som resultaten kan bidra till</w:t>
            </w:r>
            <w:r w:rsidRPr="00AF55A8">
              <w:rPr>
                <w:color w:val="000000" w:themeColor="text1"/>
                <w:highlight w:val="yellow"/>
              </w:rPr>
              <w:t>)</w:t>
            </w:r>
          </w:p>
        </w:tc>
      </w:tr>
    </w:tbl>
    <w:p w14:paraId="78B5F493" w14:textId="77777777" w:rsidR="00E92F7A" w:rsidRPr="00F51B7A" w:rsidRDefault="00E92F7A" w:rsidP="008E44AA">
      <w:pPr>
        <w:pStyle w:val="Listamedpunkter"/>
        <w:numPr>
          <w:ilvl w:val="0"/>
          <w:numId w:val="0"/>
        </w:numPr>
      </w:pPr>
    </w:p>
    <w:p w14:paraId="25752711" w14:textId="39810B05" w:rsidR="008E44AA" w:rsidRDefault="008E44AA" w:rsidP="008E44AA">
      <w:pPr>
        <w:pStyle w:val="Listamedpunkter"/>
        <w:numPr>
          <w:ilvl w:val="0"/>
          <w:numId w:val="5"/>
        </w:numPr>
      </w:pPr>
      <w:r w:rsidRPr="008E44AA">
        <w:rPr>
          <w:b/>
          <w:bCs/>
        </w:rPr>
        <w:t>Hållbarhetspåverkan i ett livscykelperspektiv</w:t>
      </w:r>
      <w:r>
        <w:br/>
      </w:r>
      <w:r>
        <w:rPr>
          <w:i/>
        </w:rPr>
        <w:t>Beskriv hur resultaten har minskat hållbarhetspåverkan i ett livscykelperspektiv med utgångspunkt från den hållbarhetsanalys som gjordes i början på projektet</w:t>
      </w:r>
      <w:r w:rsidR="00AF55A8">
        <w:rPr>
          <w:i/>
        </w:rPr>
        <w:t>. Om ni inte har gjort en hållbarhetsanalys så ange det.</w:t>
      </w:r>
    </w:p>
    <w:p w14:paraId="1A68834E" w14:textId="77777777" w:rsidR="008E44AA" w:rsidRDefault="008E44AA" w:rsidP="008E44AA">
      <w:pPr>
        <w:pStyle w:val="Listamedpunkter"/>
        <w:numPr>
          <w:ilvl w:val="0"/>
          <w:numId w:val="0"/>
        </w:numPr>
        <w:ind w:left="360"/>
      </w:pPr>
      <w:r w:rsidRPr="00313FD5">
        <w:rPr>
          <w:highlight w:val="yellow"/>
        </w:rPr>
        <w:t>Text</w:t>
      </w:r>
    </w:p>
    <w:p w14:paraId="36820FCB" w14:textId="77777777" w:rsidR="008E44AA" w:rsidRDefault="008E44AA" w:rsidP="008E44AA">
      <w:pPr>
        <w:pStyle w:val="Liststycke"/>
        <w:ind w:left="360"/>
        <w:rPr>
          <w:lang w:eastAsia="ja-JP"/>
        </w:rPr>
      </w:pPr>
    </w:p>
    <w:p w14:paraId="36A4AB06" w14:textId="77777777" w:rsidR="008E44AA" w:rsidRPr="00313FD5" w:rsidRDefault="008E44AA" w:rsidP="008E44AA">
      <w:pPr>
        <w:pStyle w:val="Liststycke"/>
        <w:numPr>
          <w:ilvl w:val="0"/>
          <w:numId w:val="5"/>
        </w:numPr>
        <w:rPr>
          <w:lang w:eastAsia="ja-JP"/>
        </w:rPr>
      </w:pPr>
      <w:r w:rsidRPr="008E44AA">
        <w:rPr>
          <w:b/>
          <w:bCs/>
          <w:lang w:eastAsia="ja-JP"/>
        </w:rPr>
        <w:t>Fortsättningsprojekt</w:t>
      </w:r>
      <w:r>
        <w:rPr>
          <w:lang w:eastAsia="ja-JP"/>
        </w:rPr>
        <w:br/>
      </w:r>
      <w:r>
        <w:rPr>
          <w:i/>
          <w:lang w:eastAsia="ja-JP"/>
        </w:rPr>
        <w:t>På vilket sätt kommer projektet att utvecklas vidare i en större satsning eller annat program? Om det inte blir en fortsättning, förklara varför.</w:t>
      </w:r>
    </w:p>
    <w:p w14:paraId="6641DB92" w14:textId="77777777" w:rsidR="008E44AA" w:rsidRDefault="008E44AA" w:rsidP="008E44AA">
      <w:pPr>
        <w:pStyle w:val="Liststycke"/>
        <w:ind w:left="360"/>
        <w:rPr>
          <w:lang w:eastAsia="ja-JP"/>
        </w:rPr>
      </w:pPr>
      <w:r w:rsidRPr="00313FD5">
        <w:rPr>
          <w:highlight w:val="yellow"/>
        </w:rPr>
        <w:t>Text</w:t>
      </w:r>
    </w:p>
    <w:p w14:paraId="7BC28EDE" w14:textId="7B96E768" w:rsidR="001B3594" w:rsidRDefault="001B3594">
      <w:pPr>
        <w:spacing w:line="240" w:lineRule="auto"/>
        <w:rPr>
          <w:lang w:eastAsia="ja-JP"/>
        </w:rPr>
      </w:pPr>
      <w:r>
        <w:rPr>
          <w:lang w:eastAsia="ja-JP"/>
        </w:rPr>
        <w:br w:type="page"/>
      </w:r>
    </w:p>
    <w:p w14:paraId="67386FD3" w14:textId="77777777" w:rsidR="008E44AA" w:rsidRDefault="008E44AA" w:rsidP="002325FB">
      <w:pPr>
        <w:rPr>
          <w:lang w:eastAsia="ja-JP"/>
        </w:rPr>
      </w:pPr>
    </w:p>
    <w:p w14:paraId="05E79312" w14:textId="77777777" w:rsidR="002325FB" w:rsidRPr="00263D60" w:rsidRDefault="002325FB" w:rsidP="002325FB">
      <w:pPr>
        <w:spacing w:line="240" w:lineRule="auto"/>
        <w:rPr>
          <w:rFonts w:eastAsia="MS Mincho"/>
          <w:b/>
          <w:bCs/>
          <w:lang w:eastAsia="ja-JP"/>
        </w:rPr>
      </w:pPr>
      <w:bookmarkStart w:id="1" w:name="_Hlk38457313"/>
      <w:r w:rsidRPr="00263D60">
        <w:rPr>
          <w:rFonts w:eastAsia="MS Mincho"/>
          <w:b/>
          <w:bCs/>
          <w:lang w:eastAsia="ja-JP"/>
        </w:rPr>
        <w:t>Bilaga 1 Lättviktsagendans effektmål</w:t>
      </w:r>
    </w:p>
    <w:bookmarkEnd w:id="1"/>
    <w:p w14:paraId="2001C812" w14:textId="77777777" w:rsidR="002325FB" w:rsidRDefault="002325FB" w:rsidP="002325FB">
      <w:pPr>
        <w:pStyle w:val="Liststycke"/>
        <w:spacing w:line="240" w:lineRule="auto"/>
        <w:ind w:left="360"/>
        <w:rPr>
          <w:rFonts w:eastAsia="MS Mincho"/>
          <w:highlight w:val="yellow"/>
          <w:lang w:eastAsia="ja-JP"/>
        </w:rPr>
      </w:pPr>
    </w:p>
    <w:p w14:paraId="7F652CA8" w14:textId="77777777" w:rsidR="002325FB" w:rsidRDefault="002325FB" w:rsidP="002325FB">
      <w:pPr>
        <w:spacing w:line="240" w:lineRule="auto"/>
        <w:rPr>
          <w:rFonts w:eastAsia="MS Mincho"/>
          <w:highlight w:val="yellow"/>
          <w:lang w:eastAsia="ja-JP"/>
        </w:rPr>
      </w:pPr>
      <w:r>
        <w:rPr>
          <w:rFonts w:eastAsia="MS Mincho"/>
          <w:noProof/>
          <w:lang w:eastAsia="ja-JP"/>
        </w:rPr>
        <w:drawing>
          <wp:inline distT="0" distB="0" distL="0" distR="0" wp14:anchorId="2F00AF5F" wp14:editId="4854A47B">
            <wp:extent cx="5756275" cy="2287905"/>
            <wp:effectExtent l="0" t="0" r="0" b="0"/>
            <wp:docPr id="5" name="Bildobjekt 5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on_Mal_SV_beskär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2C3B" w14:textId="77777777" w:rsidR="002325FB" w:rsidRDefault="002325FB" w:rsidP="002325FB">
      <w:pPr>
        <w:spacing w:line="240" w:lineRule="auto"/>
        <w:rPr>
          <w:rFonts w:eastAsia="MS Mincho"/>
          <w:highlight w:val="yellow"/>
          <w:lang w:eastAsia="ja-JP"/>
        </w:rPr>
      </w:pPr>
    </w:p>
    <w:p w14:paraId="0EDCFDF2" w14:textId="5FFD4B24" w:rsidR="002325FB" w:rsidRPr="008E44AA" w:rsidRDefault="002325FB" w:rsidP="002325FB">
      <w:pPr>
        <w:rPr>
          <w:lang w:eastAsia="ja-JP"/>
        </w:rPr>
      </w:pPr>
    </w:p>
    <w:sectPr w:rsidR="002325FB" w:rsidRPr="008E44AA" w:rsidSect="00415BEC">
      <w:headerReference w:type="default" r:id="rId14"/>
      <w:footerReference w:type="default" r:id="rId15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39A53D9C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r w:rsidR="00012478" w:rsidRPr="00616685">
      <w:rPr>
        <w:b/>
        <w:lang w:val="en-US"/>
      </w:rPr>
      <w:t xml:space="preserve">SIP LIGHTer </w:t>
    </w:r>
    <w:r w:rsidR="00012478" w:rsidRPr="00616685">
      <w:rPr>
        <w:bCs/>
        <w:lang w:val="en-US"/>
      </w:rPr>
      <w:t>- a strategi</w:t>
    </w:r>
    <w:r w:rsidR="00012478">
      <w:rPr>
        <w:bCs/>
        <w:lang w:val="en-US"/>
      </w:rPr>
      <w:t>c</w:t>
    </w:r>
    <w:r w:rsidR="00012478" w:rsidRPr="00616685">
      <w:rPr>
        <w:bCs/>
        <w:lang w:val="en-US"/>
      </w:rPr>
      <w:t xml:space="preserve"> innovation</w:t>
    </w:r>
    <w:r w:rsidR="00012478">
      <w:rPr>
        <w:bCs/>
        <w:lang w:val="en-US"/>
      </w:rPr>
      <w:t xml:space="preserve"> </w:t>
    </w:r>
    <w:proofErr w:type="spellStart"/>
    <w:proofErr w:type="gramStart"/>
    <w:r w:rsidR="00012478" w:rsidRPr="00616685">
      <w:rPr>
        <w:bCs/>
        <w:lang w:val="en-US"/>
      </w:rPr>
      <w:t>program</w:t>
    </w:r>
    <w:r w:rsidR="00012478">
      <w:rPr>
        <w:bCs/>
        <w:lang w:val="en-US"/>
      </w:rPr>
      <w:t>me</w:t>
    </w:r>
    <w:proofErr w:type="spellEnd"/>
    <w:r w:rsidR="00012478" w:rsidRPr="00616685">
      <w:rPr>
        <w:bCs/>
        <w:lang w:val="en-US"/>
      </w:rPr>
      <w:t xml:space="preserve">  </w:t>
    </w:r>
    <w:r w:rsidR="00012478" w:rsidRPr="00616685">
      <w:rPr>
        <w:lang w:val="en-US"/>
      </w:rPr>
      <w:t>|</w:t>
    </w:r>
    <w:proofErr w:type="gramEnd"/>
    <w:r w:rsidR="00012478" w:rsidRPr="00616685">
      <w:rPr>
        <w:lang w:val="en-US"/>
      </w:rPr>
      <w:t xml:space="preserve">  www.lighter.nu  |  info@lighter.nu</w:t>
    </w:r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 xml:space="preserve"> </w:t>
    </w:r>
    <w:bookmarkStart w:id="2" w:name="_Hlk36800670"/>
    <w:r w:rsidR="00012478" w:rsidRPr="00616685">
      <w:rPr>
        <w:lang w:val="en-US"/>
      </w:rPr>
      <w:t>|</w:t>
    </w:r>
    <w:bookmarkEnd w:id="2"/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>Hosted by 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A1B3" w14:textId="04774CFE" w:rsidR="007856AC" w:rsidRDefault="00DA0B76" w:rsidP="003837FB">
    <w:pPr>
      <w:pStyle w:val="Sidhuvud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57EB"/>
    <w:multiLevelType w:val="hybridMultilevel"/>
    <w:tmpl w:val="2124ED1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97797"/>
    <w:rsid w:val="000D2051"/>
    <w:rsid w:val="000F4C3B"/>
    <w:rsid w:val="000F72D9"/>
    <w:rsid w:val="00160A56"/>
    <w:rsid w:val="00172A1C"/>
    <w:rsid w:val="001A7069"/>
    <w:rsid w:val="001B3594"/>
    <w:rsid w:val="001C04A1"/>
    <w:rsid w:val="001E298A"/>
    <w:rsid w:val="0020779E"/>
    <w:rsid w:val="0021755E"/>
    <w:rsid w:val="002325FB"/>
    <w:rsid w:val="00254AB3"/>
    <w:rsid w:val="00262B64"/>
    <w:rsid w:val="002D3CDE"/>
    <w:rsid w:val="002E5741"/>
    <w:rsid w:val="002F1123"/>
    <w:rsid w:val="003208DA"/>
    <w:rsid w:val="00324F19"/>
    <w:rsid w:val="003837FB"/>
    <w:rsid w:val="00383CFE"/>
    <w:rsid w:val="003A30E7"/>
    <w:rsid w:val="003B1566"/>
    <w:rsid w:val="003C41A4"/>
    <w:rsid w:val="003E1613"/>
    <w:rsid w:val="003E1A8C"/>
    <w:rsid w:val="004042FF"/>
    <w:rsid w:val="00415BEC"/>
    <w:rsid w:val="00422DC8"/>
    <w:rsid w:val="004639FC"/>
    <w:rsid w:val="00486343"/>
    <w:rsid w:val="004D18B4"/>
    <w:rsid w:val="00500FA2"/>
    <w:rsid w:val="00514239"/>
    <w:rsid w:val="00533671"/>
    <w:rsid w:val="00535D9A"/>
    <w:rsid w:val="00550D2E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13ADF"/>
    <w:rsid w:val="007622D4"/>
    <w:rsid w:val="007856AC"/>
    <w:rsid w:val="00797FA7"/>
    <w:rsid w:val="007A033D"/>
    <w:rsid w:val="007E6AEF"/>
    <w:rsid w:val="00830FE9"/>
    <w:rsid w:val="00887289"/>
    <w:rsid w:val="008D7C5E"/>
    <w:rsid w:val="008E44AA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7016"/>
    <w:rsid w:val="00AF55A8"/>
    <w:rsid w:val="00B16249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92F7A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B728C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styleId="Liststycke">
    <w:name w:val="List Paragraph"/>
    <w:basedOn w:val="Normal"/>
    <w:uiPriority w:val="72"/>
    <w:qFormat/>
    <w:rsid w:val="008E44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00F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0FA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0FA2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0F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0FA2"/>
    <w:rPr>
      <w:rFonts w:ascii="Arial" w:eastAsia="Times New Roman" w:hAnsi="Arial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0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FA2"/>
    <w:rPr>
      <w:rFonts w:ascii="Segoe UI" w:eastAsia="Times New Roman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9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hter.nu/sv/meny/press/kontakta-o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ghter.nu/sv/lv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A006D30E1E3449E068EC0BFD75B4F" ma:contentTypeVersion="13" ma:contentTypeDescription="Skapa ett nytt dokument." ma:contentTypeScope="" ma:versionID="b01bb8865edaab43f3191c7dcb41ccbc">
  <xsd:schema xmlns:xsd="http://www.w3.org/2001/XMLSchema" xmlns:xs="http://www.w3.org/2001/XMLSchema" xmlns:p="http://schemas.microsoft.com/office/2006/metadata/properties" xmlns:ns3="fef6abf3-5eae-4d4f-b29d-984354d7db82" xmlns:ns4="3652c78c-e04e-420b-95bb-4fe4c8eeaf73" targetNamespace="http://schemas.microsoft.com/office/2006/metadata/properties" ma:root="true" ma:fieldsID="69f44e3ed5a3a89ee8c8642d43f68766" ns3:_="" ns4:_="">
    <xsd:import namespace="fef6abf3-5eae-4d4f-b29d-984354d7db82"/>
    <xsd:import namespace="3652c78c-e04e-420b-95bb-4fe4c8eea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abf3-5eae-4d4f-b29d-984354d7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c78c-e04e-420b-95bb-4fe4c8ee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EA7FA-AD0A-4D69-8B94-8BA5FFC3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4C887-8DA6-4963-8EE9-508DAE799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abf3-5eae-4d4f-b29d-984354d7db82"/>
    <ds:schemaRef ds:uri="3652c78c-e04e-420b-95bb-4fe4c8ee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6F02-3AD9-4A08-977D-D4A556B28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EB54C-95F6-486C-9E31-D9012B4F9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4</TotalTime>
  <Pages>2</Pages>
  <Words>269</Words>
  <Characters>1427</Characters>
  <Application>Microsoft Office Word</Application>
  <DocSecurity>4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1693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Ann-Charlotte Weiblad (Konsult)</cp:lastModifiedBy>
  <cp:revision>2</cp:revision>
  <cp:lastPrinted>2020-08-11T10:40:00Z</cp:lastPrinted>
  <dcterms:created xsi:type="dcterms:W3CDTF">2020-08-11T18:24:00Z</dcterms:created>
  <dcterms:modified xsi:type="dcterms:W3CDTF">2020-08-11T18:24:00Z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0x010100FC7A006D30E1E3449E068EC0BFD75B4F</vt:lpwstr>
  </property>
</Properties>
</file>