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63F2" w14:textId="77777777" w:rsidR="008C1DD9" w:rsidRDefault="008C1DD9" w:rsidP="008C1DD9">
      <w:pPr>
        <w:pStyle w:val="Default"/>
      </w:pPr>
    </w:p>
    <w:p w14:paraId="0D682457" w14:textId="77777777" w:rsidR="008C1DD9" w:rsidRDefault="008C1DD9" w:rsidP="008C1DD9">
      <w:pPr>
        <w:pStyle w:val="Default"/>
      </w:pPr>
    </w:p>
    <w:p w14:paraId="6F46E6E2" w14:textId="000CA923" w:rsidR="008C1DD9" w:rsidRDefault="008C1DD9" w:rsidP="008C1DD9">
      <w:pPr>
        <w:pStyle w:val="Default"/>
        <w:rPr>
          <w:b/>
          <w:bCs/>
          <w:sz w:val="28"/>
          <w:szCs w:val="28"/>
          <w:lang w:val="sv-SE"/>
        </w:rPr>
      </w:pPr>
      <w:r w:rsidRPr="008C1DD9">
        <w:rPr>
          <w:b/>
          <w:bCs/>
          <w:sz w:val="28"/>
          <w:szCs w:val="28"/>
          <w:lang w:val="sv-SE"/>
        </w:rPr>
        <w:t xml:space="preserve">Utlysning inom </w:t>
      </w:r>
      <w:proofErr w:type="spellStart"/>
      <w:r w:rsidRPr="008C1DD9">
        <w:rPr>
          <w:b/>
          <w:bCs/>
          <w:sz w:val="28"/>
          <w:szCs w:val="28"/>
          <w:lang w:val="sv-SE"/>
        </w:rPr>
        <w:t>LIGHTers</w:t>
      </w:r>
      <w:proofErr w:type="spellEnd"/>
      <w:r w:rsidRPr="008C1DD9">
        <w:rPr>
          <w:b/>
          <w:bCs/>
          <w:sz w:val="28"/>
          <w:szCs w:val="28"/>
          <w:lang w:val="sv-SE"/>
        </w:rPr>
        <w:t xml:space="preserve"> Medlemsprogram</w:t>
      </w:r>
      <w:r w:rsidR="002E65C5">
        <w:rPr>
          <w:b/>
          <w:bCs/>
          <w:sz w:val="28"/>
          <w:szCs w:val="28"/>
          <w:lang w:val="sv-SE"/>
        </w:rPr>
        <w:t xml:space="preserve"> –</w:t>
      </w:r>
      <w:r w:rsidRPr="008C1DD9">
        <w:rPr>
          <w:b/>
          <w:bCs/>
          <w:sz w:val="28"/>
          <w:szCs w:val="28"/>
          <w:lang w:val="sv-SE"/>
        </w:rPr>
        <w:t xml:space="preserve"> LIGHTer </w:t>
      </w:r>
      <w:r w:rsidR="005556E4">
        <w:rPr>
          <w:b/>
          <w:bCs/>
          <w:sz w:val="28"/>
          <w:szCs w:val="28"/>
          <w:lang w:val="sv-SE"/>
        </w:rPr>
        <w:t>Medlemscheckar</w:t>
      </w:r>
    </w:p>
    <w:p w14:paraId="0E145EAC" w14:textId="77777777" w:rsidR="008C1DD9" w:rsidRPr="008C1DD9" w:rsidRDefault="008C1DD9" w:rsidP="008C1DD9">
      <w:pPr>
        <w:pStyle w:val="Default"/>
        <w:rPr>
          <w:sz w:val="28"/>
          <w:szCs w:val="28"/>
          <w:lang w:val="sv-SE"/>
        </w:rPr>
      </w:pPr>
    </w:p>
    <w:p w14:paraId="0988D271" w14:textId="77777777" w:rsidR="002E65C5" w:rsidRDefault="002E65C5" w:rsidP="008C1DD9">
      <w:pPr>
        <w:pStyle w:val="Default"/>
        <w:rPr>
          <w:b/>
          <w:bCs/>
          <w:sz w:val="20"/>
          <w:szCs w:val="20"/>
          <w:lang w:val="sv-SE"/>
        </w:rPr>
      </w:pPr>
    </w:p>
    <w:p w14:paraId="3E80959F" w14:textId="12B01E58" w:rsidR="008C1DD9" w:rsidRPr="008C1DD9" w:rsidRDefault="008C1DD9" w:rsidP="008C1DD9">
      <w:pPr>
        <w:pStyle w:val="Default"/>
        <w:rPr>
          <w:sz w:val="20"/>
          <w:szCs w:val="20"/>
          <w:lang w:val="sv-SE"/>
        </w:rPr>
      </w:pPr>
      <w:bookmarkStart w:id="0" w:name="_GoBack"/>
      <w:bookmarkEnd w:id="0"/>
      <w:r w:rsidRPr="008C1DD9">
        <w:rPr>
          <w:b/>
          <w:bCs/>
          <w:sz w:val="20"/>
          <w:szCs w:val="20"/>
          <w:lang w:val="sv-SE"/>
        </w:rPr>
        <w:t xml:space="preserve">Bakgrund </w:t>
      </w:r>
    </w:p>
    <w:p w14:paraId="65F8C3E2" w14:textId="77777777" w:rsidR="005556E4" w:rsidRPr="005556E4" w:rsidRDefault="008C1DD9" w:rsidP="008C1DD9">
      <w:pPr>
        <w:pStyle w:val="Default"/>
        <w:rPr>
          <w:sz w:val="20"/>
          <w:szCs w:val="20"/>
          <w:lang w:val="sv-SE"/>
        </w:rPr>
      </w:pPr>
      <w:r w:rsidRPr="008C1DD9">
        <w:rPr>
          <w:sz w:val="20"/>
          <w:szCs w:val="20"/>
          <w:lang w:val="sv-SE"/>
        </w:rPr>
        <w:t xml:space="preserve">En av LIGHTers sju innovationsmekanismer är </w:t>
      </w:r>
      <w:r w:rsidRPr="008C1DD9">
        <w:rPr>
          <w:i/>
          <w:iCs/>
          <w:sz w:val="20"/>
          <w:szCs w:val="20"/>
          <w:lang w:val="sv-SE"/>
        </w:rPr>
        <w:t>Utbyte mellan små och stora företag för tillväxt</w:t>
      </w:r>
      <w:r w:rsidRPr="008C1DD9">
        <w:rPr>
          <w:sz w:val="20"/>
          <w:szCs w:val="20"/>
          <w:lang w:val="sv-SE"/>
        </w:rPr>
        <w:t>. Inom den mekanismen har LIGHTer identifierat fyra insatser som ökar Sveriges förmåga att ta vara på innovationskraften och skapa tillväxt i små och medelstora företag (SMF)</w:t>
      </w:r>
      <w:r w:rsidR="005556E4">
        <w:rPr>
          <w:sz w:val="20"/>
          <w:szCs w:val="20"/>
          <w:lang w:val="sv-SE"/>
        </w:rPr>
        <w:t xml:space="preserve">, varav en är </w:t>
      </w:r>
      <w:r w:rsidR="005556E4">
        <w:rPr>
          <w:i/>
          <w:sz w:val="20"/>
          <w:szCs w:val="20"/>
          <w:lang w:val="sv-SE"/>
        </w:rPr>
        <w:t>medlemscheckar.</w:t>
      </w:r>
    </w:p>
    <w:p w14:paraId="137FAE1D" w14:textId="77777777" w:rsidR="008C1DD9" w:rsidRPr="00630FDA" w:rsidRDefault="008C1DD9" w:rsidP="008C1DD9">
      <w:pPr>
        <w:pStyle w:val="Default"/>
        <w:rPr>
          <w:b/>
          <w:bCs/>
          <w:sz w:val="20"/>
          <w:szCs w:val="20"/>
          <w:lang w:val="sv-SE"/>
        </w:rPr>
      </w:pPr>
    </w:p>
    <w:p w14:paraId="1A679447" w14:textId="77777777" w:rsidR="002E65C5" w:rsidRDefault="002E65C5" w:rsidP="008C1DD9">
      <w:pPr>
        <w:pStyle w:val="Default"/>
        <w:rPr>
          <w:b/>
          <w:bCs/>
          <w:sz w:val="20"/>
          <w:szCs w:val="20"/>
          <w:lang w:val="sv-SE"/>
        </w:rPr>
      </w:pPr>
    </w:p>
    <w:p w14:paraId="24474F6D" w14:textId="27E86B42" w:rsidR="008C1DD9" w:rsidRPr="00795C4F" w:rsidRDefault="008C1DD9" w:rsidP="008C1DD9">
      <w:pPr>
        <w:pStyle w:val="Default"/>
        <w:rPr>
          <w:sz w:val="20"/>
          <w:szCs w:val="20"/>
          <w:lang w:val="sv-SE"/>
        </w:rPr>
      </w:pPr>
      <w:r w:rsidRPr="00795C4F">
        <w:rPr>
          <w:b/>
          <w:bCs/>
          <w:sz w:val="20"/>
          <w:szCs w:val="20"/>
          <w:lang w:val="sv-SE"/>
        </w:rPr>
        <w:t xml:space="preserve">Syfte </w:t>
      </w:r>
    </w:p>
    <w:p w14:paraId="5EBEC79C" w14:textId="77777777" w:rsidR="008C1DD9" w:rsidRPr="008C1DD9" w:rsidRDefault="00886659" w:rsidP="008C1DD9">
      <w:pPr>
        <w:pStyle w:val="Default"/>
        <w:rPr>
          <w:sz w:val="20"/>
          <w:szCs w:val="20"/>
          <w:lang w:val="sv-SE"/>
        </w:rPr>
      </w:pPr>
      <w:r w:rsidRPr="008C1DD9">
        <w:rPr>
          <w:sz w:val="20"/>
          <w:szCs w:val="20"/>
          <w:lang w:val="sv-SE"/>
        </w:rPr>
        <w:t>Syftet är att styra kortare utvecklingsinsatser till SMF utan omfattande administration</w:t>
      </w:r>
      <w:r>
        <w:rPr>
          <w:sz w:val="20"/>
          <w:szCs w:val="20"/>
          <w:lang w:val="sv-SE"/>
        </w:rPr>
        <w:t>.</w:t>
      </w:r>
      <w:r w:rsidRPr="008C1DD9">
        <w:rPr>
          <w:sz w:val="20"/>
          <w:szCs w:val="20"/>
          <w:lang w:val="sv-SE"/>
        </w:rPr>
        <w:t xml:space="preserve"> </w:t>
      </w:r>
      <w:r w:rsidR="008C1DD9" w:rsidRPr="008C1DD9">
        <w:rPr>
          <w:sz w:val="20"/>
          <w:szCs w:val="20"/>
          <w:lang w:val="sv-SE"/>
        </w:rPr>
        <w:t xml:space="preserve">LIGHTer </w:t>
      </w:r>
      <w:r w:rsidR="005556E4">
        <w:rPr>
          <w:i/>
          <w:iCs/>
          <w:sz w:val="20"/>
          <w:szCs w:val="20"/>
          <w:lang w:val="sv-SE"/>
        </w:rPr>
        <w:t>Medlemscheck</w:t>
      </w:r>
      <w:r w:rsidR="008C1DD9" w:rsidRPr="008C1DD9">
        <w:rPr>
          <w:i/>
          <w:iCs/>
          <w:sz w:val="20"/>
          <w:szCs w:val="20"/>
          <w:lang w:val="sv-SE"/>
        </w:rPr>
        <w:t xml:space="preserve">ar </w:t>
      </w:r>
      <w:r w:rsidR="008C1DD9" w:rsidRPr="008C1DD9">
        <w:rPr>
          <w:sz w:val="20"/>
          <w:szCs w:val="20"/>
          <w:lang w:val="sv-SE"/>
        </w:rPr>
        <w:t xml:space="preserve">stödjer SMF att utveckla, testa och demonstrera tekniker, material och processer inom lättvikt. Exempel på aktiviteter som kan finansieras är experiment, simulering och verifiering, provning, prototypframtagning, materialprovning, materialundersökning etc. Aktiviteter som klassas som ordinarie verksamhet finansieras inte. Syftet är att skapa bättre innovationseffektivitet och dra bättre nytta av vår samlade kompetens i Sverige inom lättviktsområdet. </w:t>
      </w:r>
    </w:p>
    <w:p w14:paraId="57FCA2A8" w14:textId="77777777" w:rsidR="008C1DD9" w:rsidRDefault="008C1DD9" w:rsidP="008C1DD9">
      <w:pPr>
        <w:pStyle w:val="Default"/>
        <w:rPr>
          <w:b/>
          <w:bCs/>
          <w:sz w:val="20"/>
          <w:szCs w:val="20"/>
          <w:lang w:val="sv-SE"/>
        </w:rPr>
      </w:pPr>
    </w:p>
    <w:p w14:paraId="2AE4D5BD" w14:textId="77777777" w:rsidR="002E65C5" w:rsidRDefault="002E65C5" w:rsidP="008C1DD9">
      <w:pPr>
        <w:pStyle w:val="Default"/>
        <w:rPr>
          <w:b/>
          <w:bCs/>
          <w:sz w:val="20"/>
          <w:szCs w:val="20"/>
          <w:lang w:val="sv-SE"/>
        </w:rPr>
      </w:pPr>
    </w:p>
    <w:p w14:paraId="11F8F1F5" w14:textId="484C1C41" w:rsidR="008C1DD9" w:rsidRPr="008C1DD9" w:rsidRDefault="008C1DD9" w:rsidP="008C1DD9">
      <w:pPr>
        <w:pStyle w:val="Default"/>
        <w:rPr>
          <w:sz w:val="20"/>
          <w:szCs w:val="20"/>
          <w:lang w:val="sv-SE"/>
        </w:rPr>
      </w:pPr>
      <w:r w:rsidRPr="008C1DD9">
        <w:rPr>
          <w:b/>
          <w:bCs/>
          <w:sz w:val="20"/>
          <w:szCs w:val="20"/>
          <w:lang w:val="sv-SE"/>
        </w:rPr>
        <w:t xml:space="preserve">Målet med insatsen </w:t>
      </w:r>
    </w:p>
    <w:p w14:paraId="1666FF33" w14:textId="77777777" w:rsidR="008C1DD9" w:rsidRPr="008C1DD9" w:rsidRDefault="008C1DD9" w:rsidP="008C1DD9">
      <w:pPr>
        <w:pStyle w:val="Default"/>
        <w:rPr>
          <w:sz w:val="20"/>
          <w:szCs w:val="20"/>
          <w:lang w:val="sv-SE"/>
        </w:rPr>
      </w:pPr>
      <w:r w:rsidRPr="008C1DD9">
        <w:rPr>
          <w:sz w:val="20"/>
          <w:szCs w:val="20"/>
          <w:lang w:val="sv-SE"/>
        </w:rPr>
        <w:t xml:space="preserve">Målet är att stödja små och medelstora företag (SMF) att utveckla, testa och demonstrera lättviktstekniker, -material och -processer i syfte att stärka sin konkurrenskraft. </w:t>
      </w:r>
    </w:p>
    <w:p w14:paraId="08590E0A" w14:textId="77777777" w:rsidR="008C1DD9" w:rsidRDefault="008C1DD9" w:rsidP="008C1DD9">
      <w:pPr>
        <w:pStyle w:val="Default"/>
        <w:rPr>
          <w:b/>
          <w:bCs/>
          <w:sz w:val="20"/>
          <w:szCs w:val="20"/>
          <w:lang w:val="sv-SE"/>
        </w:rPr>
      </w:pPr>
    </w:p>
    <w:p w14:paraId="23DF4AFA" w14:textId="77777777" w:rsidR="002E65C5" w:rsidRDefault="002E65C5" w:rsidP="008C1DD9">
      <w:pPr>
        <w:pStyle w:val="Default"/>
        <w:rPr>
          <w:b/>
          <w:bCs/>
          <w:sz w:val="20"/>
          <w:szCs w:val="20"/>
          <w:lang w:val="sv-SE"/>
        </w:rPr>
      </w:pPr>
    </w:p>
    <w:p w14:paraId="5B7C462F" w14:textId="3B1EB3AA" w:rsidR="008C1DD9" w:rsidRPr="008C1DD9" w:rsidRDefault="008C1DD9" w:rsidP="008C1DD9">
      <w:pPr>
        <w:pStyle w:val="Default"/>
        <w:rPr>
          <w:sz w:val="20"/>
          <w:szCs w:val="20"/>
          <w:lang w:val="sv-SE"/>
        </w:rPr>
      </w:pPr>
      <w:r w:rsidRPr="008C1DD9">
        <w:rPr>
          <w:b/>
          <w:bCs/>
          <w:sz w:val="20"/>
          <w:szCs w:val="20"/>
          <w:lang w:val="sv-SE"/>
        </w:rPr>
        <w:t xml:space="preserve">Vilka riktar sig utlysningen mot? </w:t>
      </w:r>
    </w:p>
    <w:p w14:paraId="499D6DE3" w14:textId="77777777" w:rsidR="008C1DD9" w:rsidRPr="008C1DD9" w:rsidRDefault="008C1DD9" w:rsidP="008C1DD9">
      <w:pPr>
        <w:pStyle w:val="Default"/>
        <w:rPr>
          <w:sz w:val="20"/>
          <w:szCs w:val="20"/>
          <w:lang w:val="sv-SE"/>
        </w:rPr>
      </w:pPr>
      <w:r w:rsidRPr="008C1DD9">
        <w:rPr>
          <w:sz w:val="20"/>
          <w:szCs w:val="20"/>
          <w:lang w:val="sv-SE"/>
        </w:rPr>
        <w:t xml:space="preserve">Alla medlemmar i LIGHTer Medlemsprogram som har färre än 250 anställda och är en vinstutdelande verksamhet kan ansöka om LIGHTer </w:t>
      </w:r>
      <w:r w:rsidR="005556E4" w:rsidRPr="00886659">
        <w:rPr>
          <w:iCs/>
          <w:sz w:val="20"/>
          <w:szCs w:val="20"/>
          <w:lang w:val="sv-SE"/>
        </w:rPr>
        <w:t>Medlemscheck</w:t>
      </w:r>
      <w:r w:rsidRPr="00886659">
        <w:rPr>
          <w:iCs/>
          <w:sz w:val="20"/>
          <w:szCs w:val="20"/>
          <w:lang w:val="sv-SE"/>
        </w:rPr>
        <w:t>ar</w:t>
      </w:r>
      <w:r w:rsidRPr="008C1DD9">
        <w:rPr>
          <w:sz w:val="20"/>
          <w:szCs w:val="20"/>
          <w:lang w:val="sv-SE"/>
        </w:rPr>
        <w:t xml:space="preserve">. </w:t>
      </w:r>
    </w:p>
    <w:p w14:paraId="378D7E20" w14:textId="77777777" w:rsidR="008C1DD9" w:rsidRDefault="008C1DD9" w:rsidP="008C1DD9">
      <w:pPr>
        <w:pStyle w:val="Default"/>
        <w:rPr>
          <w:b/>
          <w:bCs/>
          <w:sz w:val="20"/>
          <w:szCs w:val="20"/>
          <w:lang w:val="sv-SE"/>
        </w:rPr>
      </w:pPr>
    </w:p>
    <w:p w14:paraId="159974B3" w14:textId="77777777" w:rsidR="002E65C5" w:rsidRDefault="002E65C5" w:rsidP="008C1DD9">
      <w:pPr>
        <w:pStyle w:val="Default"/>
        <w:rPr>
          <w:b/>
          <w:bCs/>
          <w:sz w:val="20"/>
          <w:szCs w:val="20"/>
          <w:lang w:val="sv-SE"/>
        </w:rPr>
      </w:pPr>
    </w:p>
    <w:p w14:paraId="4A2C513D" w14:textId="00C16056" w:rsidR="008C1DD9" w:rsidRPr="008C1DD9" w:rsidRDefault="008C1DD9" w:rsidP="008C1DD9">
      <w:pPr>
        <w:pStyle w:val="Default"/>
        <w:rPr>
          <w:sz w:val="20"/>
          <w:szCs w:val="20"/>
          <w:lang w:val="sv-SE"/>
        </w:rPr>
      </w:pPr>
      <w:r w:rsidRPr="008C1DD9">
        <w:rPr>
          <w:b/>
          <w:bCs/>
          <w:sz w:val="20"/>
          <w:szCs w:val="20"/>
          <w:lang w:val="sv-SE"/>
        </w:rPr>
        <w:t xml:space="preserve">Budget och förutsättningar för finansiering </w:t>
      </w:r>
    </w:p>
    <w:p w14:paraId="2135732B" w14:textId="77777777" w:rsidR="008C1DD9" w:rsidRPr="00F610A8" w:rsidRDefault="007307D9" w:rsidP="008C1DD9">
      <w:pPr>
        <w:pStyle w:val="Default"/>
        <w:rPr>
          <w:sz w:val="20"/>
          <w:szCs w:val="20"/>
          <w:lang w:val="sv-SE"/>
        </w:rPr>
      </w:pPr>
      <w:r>
        <w:rPr>
          <w:sz w:val="20"/>
          <w:szCs w:val="20"/>
          <w:lang w:val="sv-SE"/>
        </w:rPr>
        <w:t>Det högsta bidragsbelopp</w:t>
      </w:r>
      <w:r w:rsidR="00F610A8">
        <w:rPr>
          <w:sz w:val="20"/>
          <w:szCs w:val="20"/>
          <w:lang w:val="sv-SE"/>
        </w:rPr>
        <w:t xml:space="preserve">et för </w:t>
      </w:r>
      <w:r w:rsidR="005556E4">
        <w:rPr>
          <w:sz w:val="20"/>
          <w:szCs w:val="20"/>
          <w:lang w:val="sv-SE"/>
        </w:rPr>
        <w:t>medlemscheckar</w:t>
      </w:r>
      <w:r w:rsidR="00F610A8">
        <w:rPr>
          <w:sz w:val="20"/>
          <w:szCs w:val="20"/>
          <w:lang w:val="sv-SE"/>
        </w:rPr>
        <w:t xml:space="preserve"> </w:t>
      </w:r>
      <w:r>
        <w:rPr>
          <w:sz w:val="20"/>
          <w:szCs w:val="20"/>
          <w:lang w:val="sv-SE"/>
        </w:rPr>
        <w:t xml:space="preserve">som går att söka är 75 000 SEK. Utöver </w:t>
      </w:r>
      <w:r w:rsidR="00F610A8">
        <w:rPr>
          <w:sz w:val="20"/>
          <w:szCs w:val="20"/>
          <w:lang w:val="sv-SE"/>
        </w:rPr>
        <w:t xml:space="preserve">det behövs 25 </w:t>
      </w:r>
      <w:r>
        <w:rPr>
          <w:sz w:val="20"/>
          <w:szCs w:val="20"/>
          <w:lang w:val="sv-SE"/>
        </w:rPr>
        <w:t>% in</w:t>
      </w:r>
      <w:r w:rsidR="002745A0">
        <w:rPr>
          <w:sz w:val="20"/>
          <w:szCs w:val="20"/>
          <w:lang w:val="sv-SE"/>
        </w:rPr>
        <w:t>-</w:t>
      </w:r>
      <w:r>
        <w:rPr>
          <w:sz w:val="20"/>
          <w:szCs w:val="20"/>
          <w:lang w:val="sv-SE"/>
        </w:rPr>
        <w:t>kind som</w:t>
      </w:r>
      <w:r w:rsidRPr="008C1DD9">
        <w:rPr>
          <w:sz w:val="20"/>
          <w:szCs w:val="20"/>
          <w:lang w:val="sv-SE"/>
        </w:rPr>
        <w:t xml:space="preserve"> finansieras av sökande part</w:t>
      </w:r>
      <w:r>
        <w:rPr>
          <w:sz w:val="20"/>
          <w:szCs w:val="20"/>
          <w:lang w:val="sv-SE"/>
        </w:rPr>
        <w:t xml:space="preserve">, d.v.s. vid en ansökan om 75 000 SEK i bidrag så behövs </w:t>
      </w:r>
      <w:r w:rsidR="002745A0">
        <w:rPr>
          <w:sz w:val="20"/>
          <w:szCs w:val="20"/>
          <w:lang w:val="sv-SE"/>
        </w:rPr>
        <w:t>25</w:t>
      </w:r>
      <w:r>
        <w:rPr>
          <w:sz w:val="20"/>
          <w:szCs w:val="20"/>
          <w:lang w:val="sv-SE"/>
        </w:rPr>
        <w:t> </w:t>
      </w:r>
      <w:r w:rsidR="002745A0">
        <w:rPr>
          <w:sz w:val="20"/>
          <w:szCs w:val="20"/>
          <w:lang w:val="sv-SE"/>
        </w:rPr>
        <w:t>000</w:t>
      </w:r>
      <w:r>
        <w:rPr>
          <w:sz w:val="20"/>
          <w:szCs w:val="20"/>
          <w:lang w:val="sv-SE"/>
        </w:rPr>
        <w:t xml:space="preserve"> SEK som in</w:t>
      </w:r>
      <w:r w:rsidR="002745A0">
        <w:rPr>
          <w:sz w:val="20"/>
          <w:szCs w:val="20"/>
          <w:lang w:val="sv-SE"/>
        </w:rPr>
        <w:t>-</w:t>
      </w:r>
      <w:r>
        <w:rPr>
          <w:sz w:val="20"/>
          <w:szCs w:val="20"/>
          <w:lang w:val="sv-SE"/>
        </w:rPr>
        <w:t xml:space="preserve">kind och </w:t>
      </w:r>
      <w:r w:rsidR="00F610A8">
        <w:rPr>
          <w:sz w:val="20"/>
          <w:szCs w:val="20"/>
          <w:lang w:val="sv-SE"/>
        </w:rPr>
        <w:t xml:space="preserve">en totalbudget på minst 75 000 + </w:t>
      </w:r>
      <w:r w:rsidR="002745A0">
        <w:rPr>
          <w:sz w:val="20"/>
          <w:szCs w:val="20"/>
          <w:lang w:val="sv-SE"/>
        </w:rPr>
        <w:t>25 000</w:t>
      </w:r>
      <w:r w:rsidR="00F610A8">
        <w:rPr>
          <w:sz w:val="20"/>
          <w:szCs w:val="20"/>
          <w:lang w:val="sv-SE"/>
        </w:rPr>
        <w:t xml:space="preserve"> = </w:t>
      </w:r>
      <w:r w:rsidR="002745A0">
        <w:rPr>
          <w:sz w:val="20"/>
          <w:szCs w:val="20"/>
          <w:lang w:val="sv-SE"/>
        </w:rPr>
        <w:t>100 000</w:t>
      </w:r>
      <w:r w:rsidR="00F610A8">
        <w:rPr>
          <w:sz w:val="20"/>
          <w:szCs w:val="20"/>
          <w:lang w:val="sv-SE"/>
        </w:rPr>
        <w:t xml:space="preserve"> </w:t>
      </w:r>
      <w:r w:rsidR="002745A0">
        <w:rPr>
          <w:sz w:val="20"/>
          <w:szCs w:val="20"/>
          <w:lang w:val="sv-SE"/>
        </w:rPr>
        <w:t>kr</w:t>
      </w:r>
      <w:r w:rsidR="00F610A8">
        <w:rPr>
          <w:sz w:val="20"/>
          <w:szCs w:val="20"/>
          <w:lang w:val="sv-SE"/>
        </w:rPr>
        <w:t>. In</w:t>
      </w:r>
      <w:r w:rsidR="002745A0">
        <w:rPr>
          <w:sz w:val="20"/>
          <w:szCs w:val="20"/>
          <w:lang w:val="sv-SE"/>
        </w:rPr>
        <w:t>-</w:t>
      </w:r>
      <w:r w:rsidR="00F610A8">
        <w:rPr>
          <w:sz w:val="20"/>
          <w:szCs w:val="20"/>
          <w:lang w:val="sv-SE"/>
        </w:rPr>
        <w:t>kind kan vara</w:t>
      </w:r>
      <w:r w:rsidR="008C1DD9" w:rsidRPr="008C1DD9">
        <w:rPr>
          <w:sz w:val="20"/>
          <w:szCs w:val="20"/>
          <w:lang w:val="sv-SE"/>
        </w:rPr>
        <w:t xml:space="preserve"> egna arbetstimmar (max 850 kr/h), materialkostnader, maskinkostnader, mindre investeringar (som direkt är berörda av projektet) </w:t>
      </w:r>
      <w:r w:rsidR="00F610A8">
        <w:rPr>
          <w:sz w:val="20"/>
          <w:szCs w:val="20"/>
          <w:lang w:val="sv-SE"/>
        </w:rPr>
        <w:t>samt</w:t>
      </w:r>
      <w:r w:rsidR="008C1DD9" w:rsidRPr="008C1DD9">
        <w:rPr>
          <w:sz w:val="20"/>
          <w:szCs w:val="20"/>
          <w:lang w:val="sv-SE"/>
        </w:rPr>
        <w:t xml:space="preserve"> resekostnader. Kostnader för förlorad inkomst i samband med försök eller </w:t>
      </w:r>
      <w:r w:rsidR="002745A0">
        <w:rPr>
          <w:sz w:val="20"/>
          <w:szCs w:val="20"/>
          <w:lang w:val="sv-SE"/>
        </w:rPr>
        <w:t>liknande, får inte tas upp som i</w:t>
      </w:r>
      <w:r w:rsidR="008C1DD9" w:rsidRPr="008C1DD9">
        <w:rPr>
          <w:sz w:val="20"/>
          <w:szCs w:val="20"/>
          <w:lang w:val="sv-SE"/>
        </w:rPr>
        <w:t>n</w:t>
      </w:r>
      <w:r w:rsidR="002745A0">
        <w:rPr>
          <w:sz w:val="20"/>
          <w:szCs w:val="20"/>
          <w:lang w:val="sv-SE"/>
        </w:rPr>
        <w:t>-</w:t>
      </w:r>
      <w:r w:rsidR="008C1DD9" w:rsidRPr="008C1DD9">
        <w:rPr>
          <w:sz w:val="20"/>
          <w:szCs w:val="20"/>
          <w:lang w:val="sv-SE"/>
        </w:rPr>
        <w:t xml:space="preserve">kind. Projekttiden får vara upp till 6 månader. Externa samarbeten rekommenderas (läs universitet, forskningsinstitut eller annat företag), men är inte ett absolut krav. </w:t>
      </w:r>
    </w:p>
    <w:p w14:paraId="1A900294" w14:textId="77777777" w:rsidR="008C1DD9" w:rsidRPr="008C1DD9" w:rsidRDefault="008C1DD9" w:rsidP="008C1DD9">
      <w:pPr>
        <w:pStyle w:val="Default"/>
        <w:pageBreakBefore/>
        <w:rPr>
          <w:color w:val="auto"/>
          <w:sz w:val="20"/>
          <w:szCs w:val="20"/>
          <w:lang w:val="sv-SE"/>
        </w:rPr>
      </w:pPr>
      <w:r w:rsidRPr="008C1DD9">
        <w:rPr>
          <w:b/>
          <w:bCs/>
          <w:color w:val="auto"/>
          <w:sz w:val="20"/>
          <w:szCs w:val="20"/>
          <w:lang w:val="sv-SE"/>
        </w:rPr>
        <w:lastRenderedPageBreak/>
        <w:t xml:space="preserve">Hur ansöker jag? </w:t>
      </w:r>
    </w:p>
    <w:p w14:paraId="21BFA5F5" w14:textId="77777777" w:rsidR="008C1DD9" w:rsidRPr="008C1DD9" w:rsidRDefault="004731B6" w:rsidP="008C1DD9">
      <w:pPr>
        <w:pStyle w:val="Default"/>
        <w:rPr>
          <w:color w:val="auto"/>
          <w:sz w:val="20"/>
          <w:szCs w:val="20"/>
          <w:lang w:val="sv-SE"/>
        </w:rPr>
      </w:pPr>
      <w:r>
        <w:rPr>
          <w:color w:val="auto"/>
          <w:sz w:val="20"/>
          <w:szCs w:val="20"/>
          <w:lang w:val="sv-SE"/>
        </w:rPr>
        <w:t xml:space="preserve">Ansökan ska följa mallen som finns att ladda ner på hemsidan. </w:t>
      </w:r>
      <w:r w:rsidR="008C1DD9" w:rsidRPr="008C1DD9">
        <w:rPr>
          <w:bCs/>
          <w:i/>
          <w:iCs/>
          <w:color w:val="auto"/>
          <w:sz w:val="20"/>
          <w:szCs w:val="20"/>
          <w:lang w:val="sv-SE"/>
        </w:rPr>
        <w:t xml:space="preserve">Ansökan mejlas i </w:t>
      </w:r>
      <w:proofErr w:type="spellStart"/>
      <w:r w:rsidR="008C1DD9" w:rsidRPr="008C1DD9">
        <w:rPr>
          <w:bCs/>
          <w:i/>
          <w:iCs/>
          <w:color w:val="auto"/>
          <w:sz w:val="20"/>
          <w:szCs w:val="20"/>
          <w:lang w:val="sv-SE"/>
        </w:rPr>
        <w:t>pdf-format</w:t>
      </w:r>
      <w:proofErr w:type="spellEnd"/>
      <w:r w:rsidR="008C1DD9" w:rsidRPr="008C1DD9">
        <w:rPr>
          <w:bCs/>
          <w:i/>
          <w:iCs/>
          <w:color w:val="auto"/>
          <w:sz w:val="20"/>
          <w:szCs w:val="20"/>
          <w:lang w:val="sv-SE"/>
        </w:rPr>
        <w:t xml:space="preserve"> till info@lighterarena.se. </w:t>
      </w:r>
    </w:p>
    <w:p w14:paraId="504E78B3" w14:textId="77777777" w:rsidR="008C1DD9" w:rsidRDefault="008C1DD9" w:rsidP="008C1DD9">
      <w:pPr>
        <w:pStyle w:val="Default"/>
        <w:rPr>
          <w:b/>
          <w:bCs/>
          <w:color w:val="auto"/>
          <w:sz w:val="20"/>
          <w:szCs w:val="20"/>
          <w:lang w:val="sv-SE"/>
        </w:rPr>
      </w:pPr>
    </w:p>
    <w:p w14:paraId="5E2A6CAF" w14:textId="77777777" w:rsidR="002E65C5" w:rsidRDefault="002E65C5" w:rsidP="008C1DD9">
      <w:pPr>
        <w:pStyle w:val="Default"/>
        <w:rPr>
          <w:b/>
          <w:bCs/>
          <w:color w:val="auto"/>
          <w:sz w:val="20"/>
          <w:szCs w:val="20"/>
          <w:lang w:val="sv-SE"/>
        </w:rPr>
      </w:pPr>
    </w:p>
    <w:p w14:paraId="6D795CEA" w14:textId="6A47C3AB" w:rsidR="008C1DD9" w:rsidRPr="008C1DD9" w:rsidRDefault="008C1DD9" w:rsidP="008C1DD9">
      <w:pPr>
        <w:pStyle w:val="Default"/>
        <w:rPr>
          <w:color w:val="auto"/>
          <w:sz w:val="20"/>
          <w:szCs w:val="20"/>
          <w:lang w:val="sv-SE"/>
        </w:rPr>
      </w:pPr>
      <w:r w:rsidRPr="008C1DD9">
        <w:rPr>
          <w:b/>
          <w:bCs/>
          <w:color w:val="auto"/>
          <w:sz w:val="20"/>
          <w:szCs w:val="20"/>
          <w:lang w:val="sv-SE"/>
        </w:rPr>
        <w:t xml:space="preserve">Villkor och formella krav </w:t>
      </w:r>
    </w:p>
    <w:p w14:paraId="63EE80CE" w14:textId="77777777" w:rsidR="008C1DD9" w:rsidRPr="008C1DD9" w:rsidRDefault="008C1DD9" w:rsidP="008C1DD9">
      <w:pPr>
        <w:pStyle w:val="Default"/>
        <w:spacing w:after="63"/>
        <w:rPr>
          <w:color w:val="auto"/>
          <w:sz w:val="20"/>
          <w:szCs w:val="20"/>
          <w:lang w:val="sv-SE"/>
        </w:rPr>
      </w:pPr>
      <w:r w:rsidRPr="008C1DD9">
        <w:rPr>
          <w:rFonts w:ascii="Courier New" w:hAnsi="Courier New" w:cs="Courier New"/>
          <w:color w:val="auto"/>
          <w:sz w:val="20"/>
          <w:szCs w:val="20"/>
          <w:lang w:val="sv-SE"/>
        </w:rPr>
        <w:t xml:space="preserve">o </w:t>
      </w:r>
      <w:r w:rsidRPr="008C1DD9">
        <w:rPr>
          <w:color w:val="auto"/>
          <w:sz w:val="20"/>
          <w:szCs w:val="20"/>
          <w:lang w:val="sv-SE"/>
        </w:rPr>
        <w:t xml:space="preserve">Medlem i LIGHTers Medlemsprogram </w:t>
      </w:r>
    </w:p>
    <w:p w14:paraId="4FD04C28" w14:textId="77777777" w:rsidR="008C1DD9" w:rsidRPr="008C1DD9" w:rsidRDefault="008C1DD9" w:rsidP="008C1DD9">
      <w:pPr>
        <w:pStyle w:val="Default"/>
        <w:spacing w:after="63"/>
        <w:rPr>
          <w:color w:val="auto"/>
          <w:sz w:val="20"/>
          <w:szCs w:val="20"/>
          <w:lang w:val="sv-SE"/>
        </w:rPr>
      </w:pPr>
      <w:r w:rsidRPr="008C1DD9">
        <w:rPr>
          <w:rFonts w:ascii="Courier New" w:hAnsi="Courier New" w:cs="Courier New"/>
          <w:color w:val="auto"/>
          <w:sz w:val="20"/>
          <w:szCs w:val="20"/>
          <w:lang w:val="sv-SE"/>
        </w:rPr>
        <w:t xml:space="preserve">o </w:t>
      </w:r>
      <w:r w:rsidRPr="008C1DD9">
        <w:rPr>
          <w:color w:val="auto"/>
          <w:sz w:val="20"/>
          <w:szCs w:val="20"/>
          <w:lang w:val="sv-SE"/>
        </w:rPr>
        <w:t xml:space="preserve">Små- och medelstora företag (vinstutdelande verksamhet enligt §1.4 i medlemsavtalet), färre än 250 anställda (inte branschföreningar, forskningsinstitut etc.) </w:t>
      </w:r>
    </w:p>
    <w:p w14:paraId="050674E6" w14:textId="77777777" w:rsidR="008C1DD9" w:rsidRPr="008C1DD9" w:rsidRDefault="008C1DD9" w:rsidP="008C1DD9">
      <w:pPr>
        <w:pStyle w:val="Default"/>
        <w:rPr>
          <w:color w:val="auto"/>
          <w:sz w:val="20"/>
          <w:szCs w:val="20"/>
          <w:lang w:val="sv-SE"/>
        </w:rPr>
      </w:pPr>
      <w:r w:rsidRPr="008C1DD9">
        <w:rPr>
          <w:rFonts w:ascii="Courier New" w:hAnsi="Courier New" w:cs="Courier New"/>
          <w:color w:val="auto"/>
          <w:sz w:val="20"/>
          <w:szCs w:val="20"/>
          <w:lang w:val="sv-SE"/>
        </w:rPr>
        <w:t xml:space="preserve">o </w:t>
      </w:r>
      <w:r w:rsidRPr="008C1DD9">
        <w:rPr>
          <w:color w:val="auto"/>
          <w:sz w:val="20"/>
          <w:szCs w:val="20"/>
          <w:lang w:val="sv-SE"/>
        </w:rPr>
        <w:t xml:space="preserve">Varje projekt ska slutrapporteras senast 4 veckor efter projektets avslut enligt kortfattad mall, samt ge en kort muntligt avstämning på en av LIGHTers workshoppar. </w:t>
      </w:r>
    </w:p>
    <w:p w14:paraId="63BF5147" w14:textId="77777777" w:rsidR="008C1DD9" w:rsidRPr="008C1DD9" w:rsidRDefault="008C1DD9" w:rsidP="008C1DD9">
      <w:pPr>
        <w:pStyle w:val="Default"/>
        <w:rPr>
          <w:color w:val="auto"/>
          <w:sz w:val="20"/>
          <w:szCs w:val="20"/>
          <w:lang w:val="sv-SE"/>
        </w:rPr>
      </w:pPr>
    </w:p>
    <w:p w14:paraId="3A0B9B0B" w14:textId="77777777" w:rsidR="002E65C5" w:rsidRDefault="002E65C5" w:rsidP="008C1DD9">
      <w:pPr>
        <w:pStyle w:val="Default"/>
        <w:rPr>
          <w:b/>
          <w:bCs/>
          <w:color w:val="auto"/>
          <w:sz w:val="20"/>
          <w:szCs w:val="20"/>
          <w:lang w:val="sv-SE"/>
        </w:rPr>
      </w:pPr>
    </w:p>
    <w:p w14:paraId="3D9DF3B3" w14:textId="42BF256D" w:rsidR="008C1DD9" w:rsidRPr="00630FDA" w:rsidRDefault="008C1DD9" w:rsidP="008C1DD9">
      <w:pPr>
        <w:pStyle w:val="Default"/>
        <w:rPr>
          <w:b/>
          <w:bCs/>
          <w:color w:val="auto"/>
          <w:sz w:val="20"/>
          <w:szCs w:val="20"/>
          <w:lang w:val="sv-SE"/>
        </w:rPr>
      </w:pPr>
      <w:r w:rsidRPr="00630FDA">
        <w:rPr>
          <w:b/>
          <w:bCs/>
          <w:color w:val="auto"/>
          <w:sz w:val="20"/>
          <w:szCs w:val="20"/>
          <w:lang w:val="sv-SE"/>
        </w:rPr>
        <w:t xml:space="preserve">Tidplan </w:t>
      </w:r>
    </w:p>
    <w:p w14:paraId="6F9AEADF" w14:textId="7279319B" w:rsidR="008C1DD9" w:rsidRPr="008C1DD9" w:rsidRDefault="008C1DD9" w:rsidP="008C1DD9">
      <w:pPr>
        <w:pStyle w:val="Default"/>
        <w:rPr>
          <w:b/>
          <w:bCs/>
          <w:color w:val="auto"/>
          <w:sz w:val="20"/>
          <w:szCs w:val="20"/>
          <w:lang w:val="sv-SE"/>
        </w:rPr>
      </w:pPr>
      <w:r w:rsidRPr="008C1DD9">
        <w:rPr>
          <w:color w:val="auto"/>
          <w:sz w:val="20"/>
          <w:szCs w:val="20"/>
          <w:lang w:val="sv-SE"/>
        </w:rPr>
        <w:t>Företag kan ansöka om bidrag löpande och utvärderingar gör</w:t>
      </w:r>
      <w:r w:rsidR="0041298C">
        <w:rPr>
          <w:color w:val="auto"/>
          <w:sz w:val="20"/>
          <w:szCs w:val="20"/>
          <w:lang w:val="sv-SE"/>
        </w:rPr>
        <w:t>s vid fyra tillfällen under 20</w:t>
      </w:r>
      <w:r w:rsidR="00693D7A">
        <w:rPr>
          <w:color w:val="auto"/>
          <w:sz w:val="20"/>
          <w:szCs w:val="20"/>
          <w:lang w:val="sv-SE"/>
        </w:rPr>
        <w:t>20</w:t>
      </w:r>
      <w:r w:rsidRPr="008C1DD9">
        <w:rPr>
          <w:color w:val="auto"/>
          <w:sz w:val="20"/>
          <w:szCs w:val="20"/>
          <w:lang w:val="sv-SE"/>
        </w:rPr>
        <w:t>, se nedan</w:t>
      </w:r>
    </w:p>
    <w:p w14:paraId="25316CD7" w14:textId="77777777" w:rsidR="008C1DD9" w:rsidRPr="008C1DD9" w:rsidRDefault="008C1DD9" w:rsidP="008C1DD9">
      <w:pPr>
        <w:pStyle w:val="Default"/>
        <w:rPr>
          <w:color w:val="auto"/>
          <w:sz w:val="20"/>
          <w:szCs w:val="20"/>
          <w:lang w:val="sv-SE"/>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088"/>
        <w:gridCol w:w="2007"/>
        <w:gridCol w:w="1686"/>
      </w:tblGrid>
      <w:tr w:rsidR="009B5273" w14:paraId="263A31F5" w14:textId="77777777" w:rsidTr="00693D7A">
        <w:trPr>
          <w:trHeight w:val="68"/>
          <w:jc w:val="center"/>
        </w:trPr>
        <w:tc>
          <w:tcPr>
            <w:tcW w:w="2134" w:type="dxa"/>
            <w:vAlign w:val="center"/>
          </w:tcPr>
          <w:p w14:paraId="74294972" w14:textId="77777777" w:rsidR="009B5273" w:rsidRPr="008C1DD9" w:rsidRDefault="009B5273" w:rsidP="009B5273">
            <w:pPr>
              <w:pStyle w:val="Default"/>
              <w:rPr>
                <w:b/>
                <w:bCs/>
                <w:sz w:val="16"/>
                <w:szCs w:val="16"/>
                <w:lang w:val="sv-SE"/>
              </w:rPr>
            </w:pPr>
            <w:r>
              <w:rPr>
                <w:b/>
                <w:bCs/>
                <w:sz w:val="16"/>
                <w:szCs w:val="16"/>
                <w:lang w:val="sv-SE"/>
              </w:rPr>
              <w:t>Ansökan inskickad senast</w:t>
            </w:r>
          </w:p>
        </w:tc>
        <w:tc>
          <w:tcPr>
            <w:tcW w:w="2088" w:type="dxa"/>
          </w:tcPr>
          <w:p w14:paraId="6EF39658" w14:textId="77777777" w:rsidR="009B5273" w:rsidRPr="008C1DD9" w:rsidRDefault="009B5273">
            <w:pPr>
              <w:pStyle w:val="Default"/>
              <w:rPr>
                <w:sz w:val="16"/>
                <w:szCs w:val="16"/>
                <w:lang w:val="sv-SE"/>
              </w:rPr>
            </w:pPr>
            <w:r w:rsidRPr="008C1DD9">
              <w:rPr>
                <w:b/>
                <w:bCs/>
                <w:sz w:val="16"/>
                <w:szCs w:val="16"/>
                <w:lang w:val="sv-SE"/>
              </w:rPr>
              <w:t xml:space="preserve">Beslut </w:t>
            </w:r>
            <w:r>
              <w:rPr>
                <w:b/>
                <w:bCs/>
                <w:sz w:val="16"/>
                <w:szCs w:val="16"/>
                <w:lang w:val="sv-SE"/>
              </w:rPr>
              <w:t>styrelsemöte</w:t>
            </w:r>
          </w:p>
        </w:tc>
        <w:tc>
          <w:tcPr>
            <w:tcW w:w="2007" w:type="dxa"/>
          </w:tcPr>
          <w:p w14:paraId="11DB9898" w14:textId="2264CD4E" w:rsidR="009B5273" w:rsidRDefault="009B5273">
            <w:pPr>
              <w:pStyle w:val="Default"/>
              <w:rPr>
                <w:b/>
                <w:bCs/>
                <w:sz w:val="16"/>
                <w:szCs w:val="16"/>
                <w:lang w:val="sv-SE"/>
              </w:rPr>
            </w:pPr>
            <w:r>
              <w:rPr>
                <w:b/>
                <w:bCs/>
                <w:sz w:val="16"/>
                <w:szCs w:val="16"/>
                <w:lang w:val="sv-SE"/>
              </w:rPr>
              <w:t>Projektet starta</w:t>
            </w:r>
            <w:r w:rsidR="00693D7A">
              <w:rPr>
                <w:b/>
                <w:bCs/>
                <w:sz w:val="16"/>
                <w:szCs w:val="16"/>
                <w:lang w:val="sv-SE"/>
              </w:rPr>
              <w:t>r</w:t>
            </w:r>
          </w:p>
          <w:p w14:paraId="3079C4FA" w14:textId="77777777" w:rsidR="009B5273" w:rsidRPr="008C1DD9" w:rsidRDefault="009B5273">
            <w:pPr>
              <w:pStyle w:val="Default"/>
              <w:rPr>
                <w:sz w:val="16"/>
                <w:szCs w:val="16"/>
                <w:lang w:val="sv-SE"/>
              </w:rPr>
            </w:pPr>
            <w:r w:rsidRPr="008C1DD9">
              <w:rPr>
                <w:b/>
                <w:bCs/>
                <w:sz w:val="16"/>
                <w:szCs w:val="16"/>
                <w:lang w:val="sv-SE"/>
              </w:rPr>
              <w:t xml:space="preserve"> tidigast </w:t>
            </w:r>
          </w:p>
        </w:tc>
        <w:tc>
          <w:tcPr>
            <w:tcW w:w="1686" w:type="dxa"/>
          </w:tcPr>
          <w:p w14:paraId="4A8688C8" w14:textId="77777777" w:rsidR="009B5273" w:rsidRPr="008C1DD9" w:rsidRDefault="009B5273" w:rsidP="008625E9">
            <w:pPr>
              <w:pStyle w:val="Default"/>
              <w:ind w:right="-108"/>
              <w:rPr>
                <w:sz w:val="16"/>
                <w:szCs w:val="16"/>
                <w:lang w:val="sv-SE"/>
              </w:rPr>
            </w:pPr>
            <w:r w:rsidRPr="008C1DD9">
              <w:rPr>
                <w:b/>
                <w:bCs/>
                <w:sz w:val="16"/>
                <w:szCs w:val="16"/>
                <w:lang w:val="sv-SE"/>
              </w:rPr>
              <w:t xml:space="preserve">Projektet avslutas senast </w:t>
            </w:r>
          </w:p>
        </w:tc>
      </w:tr>
      <w:tr w:rsidR="00693D7A" w14:paraId="4801953F" w14:textId="77777777" w:rsidTr="00693D7A">
        <w:trPr>
          <w:trHeight w:val="68"/>
          <w:jc w:val="center"/>
        </w:trPr>
        <w:tc>
          <w:tcPr>
            <w:tcW w:w="2134" w:type="dxa"/>
          </w:tcPr>
          <w:p w14:paraId="219B3A8E" w14:textId="4A223B31" w:rsidR="00693D7A" w:rsidRPr="00693D7A" w:rsidRDefault="00693D7A" w:rsidP="00693D7A">
            <w:pPr>
              <w:pStyle w:val="Default"/>
              <w:rPr>
                <w:sz w:val="18"/>
                <w:szCs w:val="18"/>
                <w:lang w:val="sv-SE"/>
              </w:rPr>
            </w:pPr>
            <w:r w:rsidRPr="00693D7A">
              <w:rPr>
                <w:sz w:val="18"/>
                <w:szCs w:val="18"/>
              </w:rPr>
              <w:t xml:space="preserve">13 </w:t>
            </w:r>
            <w:proofErr w:type="spellStart"/>
            <w:r w:rsidRPr="00693D7A">
              <w:rPr>
                <w:sz w:val="18"/>
                <w:szCs w:val="18"/>
              </w:rPr>
              <w:t>januari</w:t>
            </w:r>
            <w:proofErr w:type="spellEnd"/>
            <w:r w:rsidRPr="00693D7A">
              <w:rPr>
                <w:sz w:val="18"/>
                <w:szCs w:val="18"/>
              </w:rPr>
              <w:t xml:space="preserve"> 2020</w:t>
            </w:r>
          </w:p>
        </w:tc>
        <w:tc>
          <w:tcPr>
            <w:tcW w:w="2088" w:type="dxa"/>
          </w:tcPr>
          <w:p w14:paraId="5B22160D" w14:textId="6890859C" w:rsidR="00693D7A" w:rsidRPr="00693D7A" w:rsidRDefault="00693D7A" w:rsidP="00693D7A">
            <w:pPr>
              <w:pStyle w:val="Default"/>
              <w:rPr>
                <w:sz w:val="18"/>
                <w:szCs w:val="18"/>
                <w:lang w:val="sv-SE"/>
              </w:rPr>
            </w:pPr>
            <w:r w:rsidRPr="00693D7A">
              <w:rPr>
                <w:sz w:val="18"/>
                <w:szCs w:val="18"/>
              </w:rPr>
              <w:t xml:space="preserve">13 </w:t>
            </w:r>
            <w:proofErr w:type="spellStart"/>
            <w:r w:rsidRPr="00693D7A">
              <w:rPr>
                <w:sz w:val="18"/>
                <w:szCs w:val="18"/>
              </w:rPr>
              <w:t>januari</w:t>
            </w:r>
            <w:proofErr w:type="spellEnd"/>
            <w:r w:rsidRPr="00693D7A">
              <w:rPr>
                <w:sz w:val="18"/>
                <w:szCs w:val="18"/>
              </w:rPr>
              <w:t xml:space="preserve"> 2020</w:t>
            </w:r>
          </w:p>
        </w:tc>
        <w:tc>
          <w:tcPr>
            <w:tcW w:w="2007" w:type="dxa"/>
          </w:tcPr>
          <w:p w14:paraId="45B4E0F7" w14:textId="1AD7157B" w:rsidR="00693D7A" w:rsidRPr="00693D7A" w:rsidRDefault="00693D7A" w:rsidP="00693D7A">
            <w:pPr>
              <w:pStyle w:val="Default"/>
              <w:rPr>
                <w:sz w:val="18"/>
                <w:szCs w:val="18"/>
                <w:lang w:val="sv-SE"/>
              </w:rPr>
            </w:pPr>
            <w:r w:rsidRPr="00693D7A">
              <w:rPr>
                <w:sz w:val="18"/>
                <w:szCs w:val="18"/>
              </w:rPr>
              <w:t xml:space="preserve">13 </w:t>
            </w:r>
            <w:proofErr w:type="spellStart"/>
            <w:r w:rsidRPr="00693D7A">
              <w:rPr>
                <w:sz w:val="18"/>
                <w:szCs w:val="18"/>
              </w:rPr>
              <w:t>januari</w:t>
            </w:r>
            <w:proofErr w:type="spellEnd"/>
            <w:r w:rsidRPr="00693D7A">
              <w:rPr>
                <w:sz w:val="18"/>
                <w:szCs w:val="18"/>
              </w:rPr>
              <w:t xml:space="preserve"> 2020</w:t>
            </w:r>
          </w:p>
        </w:tc>
        <w:tc>
          <w:tcPr>
            <w:tcW w:w="1686" w:type="dxa"/>
          </w:tcPr>
          <w:p w14:paraId="47274151" w14:textId="659EE64D" w:rsidR="00693D7A" w:rsidRPr="00693D7A" w:rsidRDefault="00693D7A" w:rsidP="00693D7A">
            <w:pPr>
              <w:pStyle w:val="Default"/>
              <w:ind w:right="-108"/>
              <w:rPr>
                <w:sz w:val="18"/>
                <w:szCs w:val="18"/>
                <w:lang w:val="sv-SE"/>
              </w:rPr>
            </w:pPr>
            <w:r w:rsidRPr="00693D7A">
              <w:rPr>
                <w:sz w:val="18"/>
                <w:szCs w:val="18"/>
              </w:rPr>
              <w:t xml:space="preserve">13 </w:t>
            </w:r>
            <w:proofErr w:type="spellStart"/>
            <w:r w:rsidRPr="00693D7A">
              <w:rPr>
                <w:sz w:val="18"/>
                <w:szCs w:val="18"/>
              </w:rPr>
              <w:t>januari</w:t>
            </w:r>
            <w:proofErr w:type="spellEnd"/>
            <w:r w:rsidRPr="00693D7A">
              <w:rPr>
                <w:sz w:val="18"/>
                <w:szCs w:val="18"/>
              </w:rPr>
              <w:t xml:space="preserve"> 2020</w:t>
            </w:r>
          </w:p>
        </w:tc>
      </w:tr>
      <w:tr w:rsidR="00693D7A" w14:paraId="3C230728" w14:textId="77777777" w:rsidTr="00693D7A">
        <w:trPr>
          <w:trHeight w:val="68"/>
          <w:jc w:val="center"/>
        </w:trPr>
        <w:tc>
          <w:tcPr>
            <w:tcW w:w="2134" w:type="dxa"/>
          </w:tcPr>
          <w:p w14:paraId="7FC75D09" w14:textId="6F674E4D" w:rsidR="00693D7A" w:rsidRPr="00693D7A" w:rsidRDefault="00693D7A" w:rsidP="00693D7A">
            <w:pPr>
              <w:pStyle w:val="Default"/>
              <w:rPr>
                <w:sz w:val="18"/>
                <w:szCs w:val="18"/>
                <w:lang w:val="sv-SE"/>
              </w:rPr>
            </w:pPr>
            <w:r w:rsidRPr="00693D7A">
              <w:rPr>
                <w:sz w:val="18"/>
                <w:szCs w:val="18"/>
              </w:rPr>
              <w:t xml:space="preserve">5 </w:t>
            </w:r>
            <w:proofErr w:type="spellStart"/>
            <w:r w:rsidRPr="00693D7A">
              <w:rPr>
                <w:sz w:val="18"/>
                <w:szCs w:val="18"/>
              </w:rPr>
              <w:t>februari</w:t>
            </w:r>
            <w:proofErr w:type="spellEnd"/>
            <w:r w:rsidRPr="00693D7A">
              <w:rPr>
                <w:sz w:val="18"/>
                <w:szCs w:val="18"/>
              </w:rPr>
              <w:t xml:space="preserve"> 2020</w:t>
            </w:r>
          </w:p>
        </w:tc>
        <w:tc>
          <w:tcPr>
            <w:tcW w:w="2088" w:type="dxa"/>
          </w:tcPr>
          <w:p w14:paraId="1E492998" w14:textId="6085FBA1" w:rsidR="00693D7A" w:rsidRPr="00693D7A" w:rsidRDefault="00693D7A" w:rsidP="00693D7A">
            <w:pPr>
              <w:pStyle w:val="Default"/>
              <w:rPr>
                <w:sz w:val="18"/>
                <w:szCs w:val="18"/>
                <w:lang w:val="sv-SE"/>
              </w:rPr>
            </w:pPr>
            <w:r w:rsidRPr="00693D7A">
              <w:rPr>
                <w:sz w:val="18"/>
                <w:szCs w:val="18"/>
              </w:rPr>
              <w:t xml:space="preserve">5 </w:t>
            </w:r>
            <w:proofErr w:type="spellStart"/>
            <w:r w:rsidRPr="00693D7A">
              <w:rPr>
                <w:sz w:val="18"/>
                <w:szCs w:val="18"/>
              </w:rPr>
              <w:t>februari</w:t>
            </w:r>
            <w:proofErr w:type="spellEnd"/>
            <w:r w:rsidRPr="00693D7A">
              <w:rPr>
                <w:sz w:val="18"/>
                <w:szCs w:val="18"/>
              </w:rPr>
              <w:t xml:space="preserve"> 2020</w:t>
            </w:r>
          </w:p>
        </w:tc>
        <w:tc>
          <w:tcPr>
            <w:tcW w:w="2007" w:type="dxa"/>
          </w:tcPr>
          <w:p w14:paraId="77CD617D" w14:textId="1C75B194" w:rsidR="00693D7A" w:rsidRPr="00693D7A" w:rsidRDefault="00693D7A" w:rsidP="00693D7A">
            <w:pPr>
              <w:pStyle w:val="Default"/>
              <w:rPr>
                <w:sz w:val="18"/>
                <w:szCs w:val="18"/>
                <w:lang w:val="sv-SE"/>
              </w:rPr>
            </w:pPr>
            <w:r w:rsidRPr="00693D7A">
              <w:rPr>
                <w:sz w:val="18"/>
                <w:szCs w:val="18"/>
              </w:rPr>
              <w:t xml:space="preserve">5 </w:t>
            </w:r>
            <w:proofErr w:type="spellStart"/>
            <w:r w:rsidRPr="00693D7A">
              <w:rPr>
                <w:sz w:val="18"/>
                <w:szCs w:val="18"/>
              </w:rPr>
              <w:t>februari</w:t>
            </w:r>
            <w:proofErr w:type="spellEnd"/>
            <w:r w:rsidRPr="00693D7A">
              <w:rPr>
                <w:sz w:val="18"/>
                <w:szCs w:val="18"/>
              </w:rPr>
              <w:t xml:space="preserve"> 2020</w:t>
            </w:r>
          </w:p>
        </w:tc>
        <w:tc>
          <w:tcPr>
            <w:tcW w:w="1686" w:type="dxa"/>
          </w:tcPr>
          <w:p w14:paraId="1D21FE3C" w14:textId="483308BD" w:rsidR="00693D7A" w:rsidRPr="00693D7A" w:rsidRDefault="00693D7A" w:rsidP="00693D7A">
            <w:pPr>
              <w:pStyle w:val="Default"/>
              <w:ind w:right="-108"/>
              <w:rPr>
                <w:sz w:val="18"/>
                <w:szCs w:val="18"/>
                <w:lang w:val="sv-SE"/>
              </w:rPr>
            </w:pPr>
            <w:r w:rsidRPr="00693D7A">
              <w:rPr>
                <w:sz w:val="18"/>
                <w:szCs w:val="18"/>
              </w:rPr>
              <w:t xml:space="preserve">5 </w:t>
            </w:r>
            <w:proofErr w:type="spellStart"/>
            <w:r w:rsidRPr="00693D7A">
              <w:rPr>
                <w:sz w:val="18"/>
                <w:szCs w:val="18"/>
              </w:rPr>
              <w:t>februari</w:t>
            </w:r>
            <w:proofErr w:type="spellEnd"/>
            <w:r w:rsidRPr="00693D7A">
              <w:rPr>
                <w:sz w:val="18"/>
                <w:szCs w:val="18"/>
              </w:rPr>
              <w:t xml:space="preserve"> 2020</w:t>
            </w:r>
          </w:p>
        </w:tc>
      </w:tr>
      <w:tr w:rsidR="00693D7A" w14:paraId="0395B0FB" w14:textId="77777777" w:rsidTr="00693D7A">
        <w:trPr>
          <w:trHeight w:val="68"/>
          <w:jc w:val="center"/>
        </w:trPr>
        <w:tc>
          <w:tcPr>
            <w:tcW w:w="2134" w:type="dxa"/>
          </w:tcPr>
          <w:p w14:paraId="26D66EB0" w14:textId="035790B0"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februari</w:t>
            </w:r>
            <w:proofErr w:type="spellEnd"/>
            <w:r w:rsidRPr="00693D7A">
              <w:rPr>
                <w:sz w:val="18"/>
                <w:szCs w:val="18"/>
              </w:rPr>
              <w:t xml:space="preserve"> 2020</w:t>
            </w:r>
          </w:p>
        </w:tc>
        <w:tc>
          <w:tcPr>
            <w:tcW w:w="2088" w:type="dxa"/>
          </w:tcPr>
          <w:p w14:paraId="0B6111A9" w14:textId="6E3C20A4"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februari</w:t>
            </w:r>
            <w:proofErr w:type="spellEnd"/>
            <w:r w:rsidRPr="00693D7A">
              <w:rPr>
                <w:sz w:val="18"/>
                <w:szCs w:val="18"/>
              </w:rPr>
              <w:t xml:space="preserve"> 2020</w:t>
            </w:r>
          </w:p>
        </w:tc>
        <w:tc>
          <w:tcPr>
            <w:tcW w:w="2007" w:type="dxa"/>
          </w:tcPr>
          <w:p w14:paraId="25EF2AF5" w14:textId="71115D1D"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februari</w:t>
            </w:r>
            <w:proofErr w:type="spellEnd"/>
            <w:r w:rsidRPr="00693D7A">
              <w:rPr>
                <w:sz w:val="18"/>
                <w:szCs w:val="18"/>
              </w:rPr>
              <w:t xml:space="preserve"> 2020</w:t>
            </w:r>
          </w:p>
        </w:tc>
        <w:tc>
          <w:tcPr>
            <w:tcW w:w="1686" w:type="dxa"/>
          </w:tcPr>
          <w:p w14:paraId="634FB312" w14:textId="6B8A992D" w:rsidR="00693D7A" w:rsidRPr="00693D7A" w:rsidRDefault="00693D7A" w:rsidP="00693D7A">
            <w:pPr>
              <w:pStyle w:val="Default"/>
              <w:ind w:right="-108"/>
              <w:rPr>
                <w:sz w:val="18"/>
                <w:szCs w:val="18"/>
                <w:lang w:val="sv-SE"/>
              </w:rPr>
            </w:pPr>
            <w:r w:rsidRPr="00693D7A">
              <w:rPr>
                <w:sz w:val="18"/>
                <w:szCs w:val="18"/>
              </w:rPr>
              <w:t xml:space="preserve">12 </w:t>
            </w:r>
            <w:proofErr w:type="spellStart"/>
            <w:r w:rsidRPr="00693D7A">
              <w:rPr>
                <w:sz w:val="18"/>
                <w:szCs w:val="18"/>
              </w:rPr>
              <w:t>februari</w:t>
            </w:r>
            <w:proofErr w:type="spellEnd"/>
            <w:r w:rsidRPr="00693D7A">
              <w:rPr>
                <w:sz w:val="18"/>
                <w:szCs w:val="18"/>
              </w:rPr>
              <w:t xml:space="preserve"> 2020</w:t>
            </w:r>
          </w:p>
        </w:tc>
      </w:tr>
      <w:tr w:rsidR="00693D7A" w14:paraId="09C7DDDA" w14:textId="77777777" w:rsidTr="00693D7A">
        <w:trPr>
          <w:trHeight w:val="58"/>
          <w:jc w:val="center"/>
        </w:trPr>
        <w:tc>
          <w:tcPr>
            <w:tcW w:w="2134" w:type="dxa"/>
          </w:tcPr>
          <w:p w14:paraId="20B32ED4" w14:textId="7B923B45"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september</w:t>
            </w:r>
            <w:proofErr w:type="spellEnd"/>
            <w:r w:rsidRPr="00693D7A">
              <w:rPr>
                <w:sz w:val="18"/>
                <w:szCs w:val="18"/>
              </w:rPr>
              <w:t xml:space="preserve"> 2020</w:t>
            </w:r>
          </w:p>
        </w:tc>
        <w:tc>
          <w:tcPr>
            <w:tcW w:w="2088" w:type="dxa"/>
          </w:tcPr>
          <w:p w14:paraId="151843D9" w14:textId="59FD0E0F"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september</w:t>
            </w:r>
            <w:proofErr w:type="spellEnd"/>
            <w:r w:rsidRPr="00693D7A">
              <w:rPr>
                <w:sz w:val="18"/>
                <w:szCs w:val="18"/>
              </w:rPr>
              <w:t xml:space="preserve"> 2020</w:t>
            </w:r>
          </w:p>
        </w:tc>
        <w:tc>
          <w:tcPr>
            <w:tcW w:w="2007" w:type="dxa"/>
          </w:tcPr>
          <w:p w14:paraId="5EEFA496" w14:textId="7BD1A3DC" w:rsidR="00693D7A" w:rsidRPr="00693D7A" w:rsidRDefault="00693D7A" w:rsidP="00693D7A">
            <w:pPr>
              <w:pStyle w:val="Default"/>
              <w:rPr>
                <w:sz w:val="18"/>
                <w:szCs w:val="18"/>
                <w:lang w:val="sv-SE"/>
              </w:rPr>
            </w:pPr>
            <w:r w:rsidRPr="00693D7A">
              <w:rPr>
                <w:sz w:val="18"/>
                <w:szCs w:val="18"/>
              </w:rPr>
              <w:t xml:space="preserve">12 </w:t>
            </w:r>
            <w:proofErr w:type="spellStart"/>
            <w:r w:rsidRPr="00693D7A">
              <w:rPr>
                <w:sz w:val="18"/>
                <w:szCs w:val="18"/>
              </w:rPr>
              <w:t>september</w:t>
            </w:r>
            <w:proofErr w:type="spellEnd"/>
            <w:r w:rsidRPr="00693D7A">
              <w:rPr>
                <w:sz w:val="18"/>
                <w:szCs w:val="18"/>
              </w:rPr>
              <w:t xml:space="preserve"> 2020</w:t>
            </w:r>
          </w:p>
        </w:tc>
        <w:tc>
          <w:tcPr>
            <w:tcW w:w="1686" w:type="dxa"/>
          </w:tcPr>
          <w:p w14:paraId="2A89F6A5" w14:textId="4877437C" w:rsidR="00693D7A" w:rsidRPr="00693D7A" w:rsidRDefault="00693D7A" w:rsidP="00693D7A">
            <w:pPr>
              <w:pStyle w:val="Default"/>
              <w:ind w:right="-108"/>
              <w:rPr>
                <w:sz w:val="18"/>
                <w:szCs w:val="18"/>
                <w:lang w:val="sv-SE"/>
              </w:rPr>
            </w:pPr>
            <w:r w:rsidRPr="00693D7A">
              <w:rPr>
                <w:sz w:val="18"/>
                <w:szCs w:val="18"/>
              </w:rPr>
              <w:t xml:space="preserve">12 </w:t>
            </w:r>
            <w:proofErr w:type="spellStart"/>
            <w:r w:rsidRPr="00693D7A">
              <w:rPr>
                <w:sz w:val="18"/>
                <w:szCs w:val="18"/>
              </w:rPr>
              <w:t>september</w:t>
            </w:r>
            <w:proofErr w:type="spellEnd"/>
            <w:r w:rsidRPr="00693D7A">
              <w:rPr>
                <w:sz w:val="18"/>
                <w:szCs w:val="18"/>
              </w:rPr>
              <w:t xml:space="preserve"> 2020</w:t>
            </w:r>
          </w:p>
        </w:tc>
      </w:tr>
    </w:tbl>
    <w:p w14:paraId="5396B9BA" w14:textId="77777777" w:rsidR="00925198" w:rsidRDefault="00925198" w:rsidP="005F7777">
      <w:pPr>
        <w:rPr>
          <w:i/>
        </w:rPr>
      </w:pPr>
    </w:p>
    <w:p w14:paraId="637CB881" w14:textId="77777777" w:rsidR="002E65C5" w:rsidRDefault="002E65C5" w:rsidP="008C1DD9">
      <w:pPr>
        <w:pStyle w:val="Default"/>
        <w:rPr>
          <w:b/>
          <w:bCs/>
          <w:sz w:val="20"/>
          <w:szCs w:val="20"/>
          <w:lang w:val="sv-SE"/>
        </w:rPr>
      </w:pPr>
    </w:p>
    <w:p w14:paraId="586003FD" w14:textId="01BA4F31" w:rsidR="008C1DD9" w:rsidRDefault="008C1DD9" w:rsidP="008C1DD9">
      <w:pPr>
        <w:pStyle w:val="Default"/>
        <w:rPr>
          <w:b/>
          <w:bCs/>
          <w:sz w:val="20"/>
          <w:szCs w:val="20"/>
          <w:lang w:val="sv-SE"/>
        </w:rPr>
      </w:pPr>
      <w:r w:rsidRPr="008C1DD9">
        <w:rPr>
          <w:b/>
          <w:bCs/>
          <w:sz w:val="20"/>
          <w:szCs w:val="20"/>
          <w:lang w:val="sv-SE"/>
        </w:rPr>
        <w:t>Utbetalning</w:t>
      </w:r>
    </w:p>
    <w:p w14:paraId="7685DE91" w14:textId="77777777" w:rsidR="008C1DD9" w:rsidRPr="008C1DD9" w:rsidRDefault="008C1DD9" w:rsidP="008C1DD9">
      <w:pPr>
        <w:pStyle w:val="Default"/>
        <w:rPr>
          <w:sz w:val="20"/>
          <w:szCs w:val="20"/>
          <w:lang w:val="sv-SE"/>
        </w:rPr>
      </w:pPr>
      <w:r w:rsidRPr="008C1DD9">
        <w:rPr>
          <w:sz w:val="20"/>
          <w:szCs w:val="20"/>
          <w:lang w:val="sv-SE"/>
        </w:rPr>
        <w:t xml:space="preserve">Senast 2 veckor efter inkommen slutrapport. </w:t>
      </w:r>
    </w:p>
    <w:p w14:paraId="08B862D4" w14:textId="77777777" w:rsidR="008C1DD9" w:rsidRDefault="008C1DD9" w:rsidP="008C1DD9">
      <w:pPr>
        <w:pStyle w:val="Default"/>
        <w:rPr>
          <w:b/>
          <w:bCs/>
          <w:sz w:val="20"/>
          <w:szCs w:val="20"/>
          <w:lang w:val="sv-SE"/>
        </w:rPr>
      </w:pPr>
    </w:p>
    <w:p w14:paraId="24B42620" w14:textId="77777777" w:rsidR="008C1DD9" w:rsidRPr="008C1DD9" w:rsidRDefault="008C1DD9" w:rsidP="008C1DD9">
      <w:pPr>
        <w:pStyle w:val="Default"/>
        <w:rPr>
          <w:sz w:val="20"/>
          <w:szCs w:val="20"/>
          <w:lang w:val="sv-SE"/>
        </w:rPr>
      </w:pPr>
      <w:r w:rsidRPr="008C1DD9">
        <w:rPr>
          <w:b/>
          <w:bCs/>
          <w:sz w:val="20"/>
          <w:szCs w:val="20"/>
          <w:lang w:val="sv-SE"/>
        </w:rPr>
        <w:t xml:space="preserve">Bedömning </w:t>
      </w:r>
    </w:p>
    <w:p w14:paraId="2E275B90" w14:textId="77777777" w:rsidR="008C1DD9" w:rsidRPr="008C1DD9" w:rsidRDefault="008C1DD9" w:rsidP="008C1DD9">
      <w:pPr>
        <w:pStyle w:val="Default"/>
        <w:rPr>
          <w:sz w:val="20"/>
          <w:szCs w:val="20"/>
          <w:lang w:val="sv-SE"/>
        </w:rPr>
      </w:pPr>
      <w:r w:rsidRPr="008C1DD9">
        <w:rPr>
          <w:sz w:val="20"/>
          <w:szCs w:val="20"/>
          <w:lang w:val="sv-SE"/>
        </w:rPr>
        <w:t xml:space="preserve">Ansökan kommer att bedömas av LIGHTers styrelse enligt följande kriterier: </w:t>
      </w:r>
    </w:p>
    <w:p w14:paraId="36F07728" w14:textId="77777777" w:rsidR="008C1DD9" w:rsidRPr="008C1DD9" w:rsidRDefault="008C1DD9" w:rsidP="008C1DD9">
      <w:pPr>
        <w:pStyle w:val="Default"/>
        <w:spacing w:after="63"/>
        <w:rPr>
          <w:sz w:val="20"/>
          <w:szCs w:val="20"/>
          <w:lang w:val="sv-SE"/>
        </w:rPr>
      </w:pPr>
      <w:r w:rsidRPr="008C1DD9">
        <w:rPr>
          <w:rFonts w:ascii="Courier New" w:hAnsi="Courier New" w:cs="Courier New"/>
          <w:sz w:val="20"/>
          <w:szCs w:val="20"/>
          <w:lang w:val="sv-SE"/>
        </w:rPr>
        <w:t xml:space="preserve">o </w:t>
      </w:r>
      <w:r w:rsidRPr="008C1DD9">
        <w:rPr>
          <w:sz w:val="20"/>
          <w:szCs w:val="20"/>
          <w:lang w:val="sv-SE"/>
        </w:rPr>
        <w:t xml:space="preserve">Tillväxtpotential </w:t>
      </w:r>
    </w:p>
    <w:p w14:paraId="42181D30" w14:textId="77777777" w:rsidR="008C1DD9" w:rsidRPr="008C1DD9" w:rsidRDefault="008C1DD9" w:rsidP="008C1DD9">
      <w:pPr>
        <w:pStyle w:val="Default"/>
        <w:spacing w:after="63"/>
        <w:rPr>
          <w:sz w:val="20"/>
          <w:szCs w:val="20"/>
          <w:lang w:val="sv-SE"/>
        </w:rPr>
      </w:pPr>
      <w:r w:rsidRPr="008C1DD9">
        <w:rPr>
          <w:rFonts w:ascii="Courier New" w:hAnsi="Courier New" w:cs="Courier New"/>
          <w:sz w:val="20"/>
          <w:szCs w:val="20"/>
          <w:lang w:val="sv-SE"/>
        </w:rPr>
        <w:t xml:space="preserve">o </w:t>
      </w:r>
      <w:r w:rsidRPr="008C1DD9">
        <w:rPr>
          <w:sz w:val="20"/>
          <w:szCs w:val="20"/>
          <w:lang w:val="sv-SE"/>
        </w:rPr>
        <w:t xml:space="preserve">Genomförande inklusive innovation och risk </w:t>
      </w:r>
    </w:p>
    <w:p w14:paraId="3224843E" w14:textId="77777777" w:rsidR="008C1DD9" w:rsidRPr="008C1DD9" w:rsidRDefault="008C1DD9" w:rsidP="008C1DD9">
      <w:pPr>
        <w:pStyle w:val="Default"/>
        <w:rPr>
          <w:sz w:val="20"/>
          <w:szCs w:val="20"/>
          <w:lang w:val="sv-SE"/>
        </w:rPr>
      </w:pPr>
      <w:r w:rsidRPr="008C1DD9">
        <w:rPr>
          <w:rFonts w:ascii="Courier New" w:hAnsi="Courier New" w:cs="Courier New"/>
          <w:sz w:val="20"/>
          <w:szCs w:val="20"/>
          <w:lang w:val="sv-SE"/>
        </w:rPr>
        <w:t xml:space="preserve">o </w:t>
      </w:r>
      <w:r w:rsidRPr="008C1DD9">
        <w:rPr>
          <w:sz w:val="20"/>
          <w:szCs w:val="20"/>
          <w:lang w:val="sv-SE"/>
        </w:rPr>
        <w:t xml:space="preserve">Projektgruppens utsikter att lyckas </w:t>
      </w:r>
    </w:p>
    <w:p w14:paraId="3DF21524" w14:textId="77777777" w:rsidR="008C1DD9" w:rsidRPr="008C1DD9" w:rsidRDefault="008C1DD9" w:rsidP="008C1DD9">
      <w:pPr>
        <w:pStyle w:val="Default"/>
        <w:rPr>
          <w:sz w:val="20"/>
          <w:szCs w:val="20"/>
          <w:lang w:val="sv-SE"/>
        </w:rPr>
      </w:pPr>
    </w:p>
    <w:p w14:paraId="1A22C792" w14:textId="77777777" w:rsidR="002E65C5" w:rsidRDefault="002E65C5" w:rsidP="008C1DD9">
      <w:pPr>
        <w:pStyle w:val="Default"/>
        <w:rPr>
          <w:b/>
          <w:bCs/>
          <w:sz w:val="20"/>
          <w:szCs w:val="20"/>
          <w:lang w:val="sv-SE"/>
        </w:rPr>
      </w:pPr>
    </w:p>
    <w:p w14:paraId="0B21DF06" w14:textId="1C984F31" w:rsidR="008C1DD9" w:rsidRPr="008C1DD9" w:rsidRDefault="008C1DD9" w:rsidP="008C1DD9">
      <w:pPr>
        <w:pStyle w:val="Default"/>
        <w:rPr>
          <w:sz w:val="20"/>
          <w:szCs w:val="20"/>
          <w:lang w:val="sv-SE"/>
        </w:rPr>
      </w:pPr>
      <w:r w:rsidRPr="008C1DD9">
        <w:rPr>
          <w:b/>
          <w:bCs/>
          <w:sz w:val="20"/>
          <w:szCs w:val="20"/>
          <w:lang w:val="sv-SE"/>
        </w:rPr>
        <w:t xml:space="preserve">Kontakt och information </w:t>
      </w:r>
    </w:p>
    <w:p w14:paraId="2D758D99" w14:textId="77777777" w:rsidR="008C1DD9" w:rsidRPr="00630FDA" w:rsidRDefault="008C1DD9" w:rsidP="008C1DD9">
      <w:pPr>
        <w:pStyle w:val="Default"/>
        <w:rPr>
          <w:sz w:val="20"/>
          <w:szCs w:val="20"/>
          <w:lang w:val="sv-SE"/>
        </w:rPr>
      </w:pPr>
      <w:r w:rsidRPr="00630FDA">
        <w:rPr>
          <w:sz w:val="20"/>
          <w:szCs w:val="20"/>
          <w:lang w:val="sv-SE"/>
        </w:rPr>
        <w:t xml:space="preserve">Cecilia Ramberg (Utlysningsansvarig) </w:t>
      </w:r>
    </w:p>
    <w:p w14:paraId="11C5E4B3" w14:textId="77777777" w:rsidR="008C1DD9" w:rsidRPr="00F314A2" w:rsidRDefault="008C1DD9" w:rsidP="008C1DD9">
      <w:r w:rsidRPr="00F314A2">
        <w:rPr>
          <w:szCs w:val="20"/>
        </w:rPr>
        <w:t>T</w:t>
      </w:r>
      <w:r w:rsidR="00EE7D4F" w:rsidRPr="00F314A2">
        <w:rPr>
          <w:szCs w:val="20"/>
        </w:rPr>
        <w:t>ele</w:t>
      </w:r>
      <w:r w:rsidRPr="00F314A2">
        <w:rPr>
          <w:szCs w:val="20"/>
        </w:rPr>
        <w:t>f</w:t>
      </w:r>
      <w:r w:rsidR="00EE7D4F" w:rsidRPr="00F314A2">
        <w:rPr>
          <w:szCs w:val="20"/>
        </w:rPr>
        <w:t>o</w:t>
      </w:r>
      <w:r w:rsidRPr="00F314A2">
        <w:rPr>
          <w:szCs w:val="20"/>
        </w:rPr>
        <w:t>n: 031-706 60 52, 0707-80 60 52, E-post: cecilia.ramberg@</w:t>
      </w:r>
      <w:r w:rsidR="00886659" w:rsidRPr="00F314A2">
        <w:rPr>
          <w:szCs w:val="20"/>
        </w:rPr>
        <w:t>ri</w:t>
      </w:r>
      <w:r w:rsidRPr="00F314A2">
        <w:rPr>
          <w:szCs w:val="20"/>
        </w:rPr>
        <w:t>.se</w:t>
      </w:r>
    </w:p>
    <w:sectPr w:rsidR="008C1DD9" w:rsidRPr="00F314A2" w:rsidSect="000D2051">
      <w:headerReference w:type="default" r:id="rId8"/>
      <w:footerReference w:type="default" r:id="rId9"/>
      <w:pgSz w:w="11900" w:h="16840"/>
      <w:pgMar w:top="3544" w:right="1134" w:bottom="2098" w:left="1701" w:header="1452"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5F7F" w14:textId="77777777" w:rsidR="00F530FB" w:rsidRDefault="00F530FB" w:rsidP="003837FB">
      <w:pPr>
        <w:spacing w:line="240" w:lineRule="auto"/>
      </w:pPr>
      <w:r>
        <w:separator/>
      </w:r>
    </w:p>
  </w:endnote>
  <w:endnote w:type="continuationSeparator" w:id="0">
    <w:p w14:paraId="75487415" w14:textId="77777777" w:rsidR="00F530FB" w:rsidRDefault="00F530FB"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FBB6" w14:textId="77777777" w:rsidR="007856AC" w:rsidRDefault="007856AC" w:rsidP="002D3CDE">
    <w:pPr>
      <w:pStyle w:val="Sidfot"/>
      <w:pBdr>
        <w:top w:val="single" w:sz="4" w:space="1" w:color="auto"/>
      </w:pBdr>
      <w:ind w:left="142"/>
      <w:jc w:val="center"/>
    </w:pPr>
    <w:r w:rsidRPr="00EC16F1">
      <w:rPr>
        <w:b/>
      </w:rPr>
      <w:t xml:space="preserve">LIGHTer </w:t>
    </w:r>
    <w:r>
      <w:t xml:space="preserve">– En nationell branschöverskridande lättviktsarena  |  </w:t>
    </w:r>
    <w:r w:rsidRPr="002D3CDE">
      <w:t>www.lighterarena.se</w:t>
    </w:r>
    <w:r>
      <w:t xml:space="preserve">  |  </w:t>
    </w:r>
    <w:r w:rsidRPr="002D3CDE">
      <w:t>info@lighterarena.se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70C1" w14:textId="77777777" w:rsidR="00F530FB" w:rsidRDefault="00F530FB" w:rsidP="003837FB">
      <w:pPr>
        <w:spacing w:line="240" w:lineRule="auto"/>
      </w:pPr>
      <w:r>
        <w:separator/>
      </w:r>
    </w:p>
  </w:footnote>
  <w:footnote w:type="continuationSeparator" w:id="0">
    <w:p w14:paraId="0417B2C4" w14:textId="77777777" w:rsidR="00F530FB" w:rsidRDefault="00F530FB"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E1CF" w14:textId="77777777" w:rsidR="007856AC" w:rsidRPr="008C1DD9" w:rsidRDefault="00DA0B76" w:rsidP="003837FB">
    <w:pPr>
      <w:pStyle w:val="Sidhuvud"/>
      <w:rPr>
        <w:b/>
      </w:rPr>
    </w:pPr>
    <w:r>
      <w:rPr>
        <w:b/>
        <w:noProof/>
      </w:rPr>
      <w:drawing>
        <wp:anchor distT="0" distB="0" distL="114300" distR="114300" simplePos="0" relativeHeight="251660288" behindDoc="0" locked="0" layoutInCell="1" allowOverlap="1" wp14:anchorId="1DE942EF" wp14:editId="18B99F59">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5F7777" w:rsidRPr="008C1DD9">
      <w:t xml:space="preserve"> </w:t>
    </w:r>
    <w:r w:rsidR="005556E4">
      <w:rPr>
        <w:b/>
      </w:rPr>
      <w:t>Medlemscheckar</w:t>
    </w:r>
  </w:p>
  <w:p w14:paraId="303EC39A" w14:textId="77777777" w:rsidR="007856AC" w:rsidRDefault="00D753DF" w:rsidP="003837FB">
    <w:pPr>
      <w:pStyle w:val="Sidhuvud"/>
    </w:pPr>
    <w:r>
      <w:t xml:space="preserve">Version </w:t>
    </w:r>
    <w:r w:rsidR="005556E4">
      <w:t>1</w:t>
    </w:r>
    <w:r w:rsidR="008C1DD9">
      <w:t>.</w:t>
    </w:r>
    <w:r w:rsidR="009F5153">
      <w:t>0</w:t>
    </w:r>
  </w:p>
  <w:p w14:paraId="72E2B918" w14:textId="41B7483E" w:rsidR="007856AC" w:rsidRDefault="00D753DF" w:rsidP="003837FB">
    <w:pPr>
      <w:pStyle w:val="Sidhuvud"/>
    </w:pPr>
    <w:r>
      <w:t>20</w:t>
    </w:r>
    <w:r w:rsidR="00693D7A">
      <w:t>20</w:t>
    </w:r>
    <w:r>
      <w:t>-01-</w:t>
    </w:r>
    <w:r w:rsidR="00693D7A">
      <w:t>03</w:t>
    </w:r>
  </w:p>
  <w:p w14:paraId="7EE3B8DD" w14:textId="77777777" w:rsidR="007856AC" w:rsidRDefault="00995692" w:rsidP="003837FB">
    <w:pPr>
      <w:pStyle w:val="Sidhuvud"/>
    </w:pPr>
    <w:r>
      <w:fldChar w:fldCharType="begin"/>
    </w:r>
    <w:r w:rsidR="007856AC">
      <w:instrText xml:space="preserve"> PAGE  \* MERGEFORMAT </w:instrText>
    </w:r>
    <w:r>
      <w:fldChar w:fldCharType="separate"/>
    </w:r>
    <w:r w:rsidR="00557D14">
      <w:rPr>
        <w:noProof/>
      </w:rPr>
      <w:t>2</w:t>
    </w:r>
    <w:r>
      <w:fldChar w:fldCharType="end"/>
    </w:r>
    <w:r w:rsidR="007856AC">
      <w:t>(</w:t>
    </w:r>
    <w:r w:rsidR="00EE7D4F">
      <w:rPr>
        <w:noProof/>
      </w:rPr>
      <w:fldChar w:fldCharType="begin"/>
    </w:r>
    <w:r w:rsidR="00EE7D4F">
      <w:rPr>
        <w:noProof/>
      </w:rPr>
      <w:instrText xml:space="preserve"> NUMPAGES  \* MERGEFORMAT </w:instrText>
    </w:r>
    <w:r w:rsidR="00EE7D4F">
      <w:rPr>
        <w:noProof/>
      </w:rPr>
      <w:fldChar w:fldCharType="separate"/>
    </w:r>
    <w:r w:rsidR="00557D14">
      <w:rPr>
        <w:noProof/>
      </w:rPr>
      <w:t>2</w:t>
    </w:r>
    <w:r w:rsidR="00EE7D4F">
      <w:rPr>
        <w:noProof/>
      </w:rPr>
      <w:fldChar w:fldCharType="end"/>
    </w:r>
    <w:r w:rsidR="007856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B76"/>
    <w:rsid w:val="00000478"/>
    <w:rsid w:val="000415E4"/>
    <w:rsid w:val="000D2051"/>
    <w:rsid w:val="000F4C3B"/>
    <w:rsid w:val="000F72D9"/>
    <w:rsid w:val="00160A56"/>
    <w:rsid w:val="001871EA"/>
    <w:rsid w:val="001A7069"/>
    <w:rsid w:val="001C04A1"/>
    <w:rsid w:val="001E298A"/>
    <w:rsid w:val="0020779E"/>
    <w:rsid w:val="0021755E"/>
    <w:rsid w:val="00262B64"/>
    <w:rsid w:val="002745A0"/>
    <w:rsid w:val="002A55B5"/>
    <w:rsid w:val="002D3CDE"/>
    <w:rsid w:val="002E5741"/>
    <w:rsid w:val="002E65C5"/>
    <w:rsid w:val="002F1123"/>
    <w:rsid w:val="003208DA"/>
    <w:rsid w:val="003837FB"/>
    <w:rsid w:val="003A30E7"/>
    <w:rsid w:val="003B1566"/>
    <w:rsid w:val="003E1613"/>
    <w:rsid w:val="003E1A8C"/>
    <w:rsid w:val="0041298C"/>
    <w:rsid w:val="004731B6"/>
    <w:rsid w:val="00486343"/>
    <w:rsid w:val="004912AC"/>
    <w:rsid w:val="004924C5"/>
    <w:rsid w:val="004D18B4"/>
    <w:rsid w:val="004E049B"/>
    <w:rsid w:val="00514239"/>
    <w:rsid w:val="00533671"/>
    <w:rsid w:val="005556E4"/>
    <w:rsid w:val="00557D14"/>
    <w:rsid w:val="00580233"/>
    <w:rsid w:val="00582F4E"/>
    <w:rsid w:val="0058700C"/>
    <w:rsid w:val="005D6998"/>
    <w:rsid w:val="005D6D8E"/>
    <w:rsid w:val="005E40B1"/>
    <w:rsid w:val="005E54D4"/>
    <w:rsid w:val="005F7777"/>
    <w:rsid w:val="00616385"/>
    <w:rsid w:val="00616D35"/>
    <w:rsid w:val="00630FDA"/>
    <w:rsid w:val="0065656A"/>
    <w:rsid w:val="00693D7A"/>
    <w:rsid w:val="00701F68"/>
    <w:rsid w:val="00711217"/>
    <w:rsid w:val="00713214"/>
    <w:rsid w:val="007307D9"/>
    <w:rsid w:val="007622D4"/>
    <w:rsid w:val="007629AD"/>
    <w:rsid w:val="007856AC"/>
    <w:rsid w:val="00795C4F"/>
    <w:rsid w:val="007A033D"/>
    <w:rsid w:val="007E6AEF"/>
    <w:rsid w:val="00830FE9"/>
    <w:rsid w:val="008625E9"/>
    <w:rsid w:val="00862AFB"/>
    <w:rsid w:val="00867234"/>
    <w:rsid w:val="00886659"/>
    <w:rsid w:val="00887289"/>
    <w:rsid w:val="008C1DD9"/>
    <w:rsid w:val="008D7C5E"/>
    <w:rsid w:val="00911394"/>
    <w:rsid w:val="00925198"/>
    <w:rsid w:val="00934565"/>
    <w:rsid w:val="00953EB5"/>
    <w:rsid w:val="009634D9"/>
    <w:rsid w:val="00995692"/>
    <w:rsid w:val="009B5273"/>
    <w:rsid w:val="009F5153"/>
    <w:rsid w:val="00A008AE"/>
    <w:rsid w:val="00A05284"/>
    <w:rsid w:val="00A258C3"/>
    <w:rsid w:val="00A3581B"/>
    <w:rsid w:val="00A76DCE"/>
    <w:rsid w:val="00A82EBD"/>
    <w:rsid w:val="00A964E9"/>
    <w:rsid w:val="00AA0E70"/>
    <w:rsid w:val="00AE7016"/>
    <w:rsid w:val="00AF5A13"/>
    <w:rsid w:val="00B16249"/>
    <w:rsid w:val="00B5624A"/>
    <w:rsid w:val="00B64478"/>
    <w:rsid w:val="00C0082A"/>
    <w:rsid w:val="00C30B98"/>
    <w:rsid w:val="00CD196A"/>
    <w:rsid w:val="00CF6B66"/>
    <w:rsid w:val="00D25ADC"/>
    <w:rsid w:val="00D56719"/>
    <w:rsid w:val="00D63EC3"/>
    <w:rsid w:val="00D7241E"/>
    <w:rsid w:val="00D753DF"/>
    <w:rsid w:val="00DA0B76"/>
    <w:rsid w:val="00DA32ED"/>
    <w:rsid w:val="00DB5EAE"/>
    <w:rsid w:val="00EC16F1"/>
    <w:rsid w:val="00ED4ECF"/>
    <w:rsid w:val="00EE2701"/>
    <w:rsid w:val="00EE7D4F"/>
    <w:rsid w:val="00EF6696"/>
    <w:rsid w:val="00F14857"/>
    <w:rsid w:val="00F314A2"/>
    <w:rsid w:val="00F40A95"/>
    <w:rsid w:val="00F530FB"/>
    <w:rsid w:val="00F610A8"/>
    <w:rsid w:val="00F9560E"/>
    <w:rsid w:val="00FD00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576FA1D"/>
  <w15:docId w15:val="{96091A21-FCE9-48CC-8370-6C56FC4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1C04A1"/>
    <w:pPr>
      <w:keepNext/>
      <w:spacing w:before="200" w:line="260" w:lineRule="exact"/>
      <w:outlineLvl w:val="2"/>
    </w:pPr>
    <w:rPr>
      <w:rFonts w:eastAsia="MS Gothic"/>
      <w:bCs/>
      <w:i/>
      <w:sz w:val="1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rPr>
  </w:style>
  <w:style w:type="character" w:customStyle="1" w:styleId="Rubrik3Char">
    <w:name w:val="Rubrik 3 Char"/>
    <w:link w:val="Rubrik3"/>
    <w:uiPriority w:val="9"/>
    <w:rsid w:val="001C04A1"/>
    <w:rPr>
      <w:rFonts w:ascii="Arial" w:eastAsia="MS Gothic" w:hAnsi="Arial"/>
      <w:bCs/>
      <w:i/>
      <w:sz w:val="16"/>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customStyle="1" w:styleId="Default">
    <w:name w:val="Default"/>
    <w:rsid w:val="008C1DD9"/>
    <w:pPr>
      <w:autoSpaceDE w:val="0"/>
      <w:autoSpaceDN w:val="0"/>
      <w:adjustRightInd w:val="0"/>
    </w:pPr>
    <w:rPr>
      <w:rFonts w:ascii="Arial" w:hAnsi="Arial" w:cs="Arial"/>
      <w:color w:val="000000"/>
      <w:sz w:val="24"/>
      <w:szCs w:val="24"/>
      <w:lang w:val="en-GB"/>
    </w:rPr>
  </w:style>
  <w:style w:type="character" w:styleId="Olstomnmnande">
    <w:name w:val="Unresolved Mention"/>
    <w:basedOn w:val="Standardstycketeckensnitt"/>
    <w:uiPriority w:val="99"/>
    <w:semiHidden/>
    <w:unhideWhenUsed/>
    <w:rsid w:val="0088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AB93-2702-4973-82D4-62EADBE8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55</TotalTime>
  <Pages>2</Pages>
  <Words>553</Words>
  <Characters>2934</Characters>
  <Application>Microsoft Office Word</Application>
  <DocSecurity>0</DocSecurity>
  <Lines>24</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SICOMP</Company>
  <LinksUpToDate>false</LinksUpToDate>
  <CharactersWithSpaces>3481</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Ann-Charlotte Weiblad (Konsult)</cp:lastModifiedBy>
  <cp:revision>12</cp:revision>
  <cp:lastPrinted>2019-06-03T11:27:00Z</cp:lastPrinted>
  <dcterms:created xsi:type="dcterms:W3CDTF">2019-01-16T09:59:00Z</dcterms:created>
  <dcterms:modified xsi:type="dcterms:W3CDTF">2020-01-03T10:40:00Z</dcterms:modified>
</cp:coreProperties>
</file>